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3A449E" w14:textId="77777777" w:rsidR="00FB70B7" w:rsidRDefault="00FB70B7" w:rsidP="00FB70B7">
      <w:pPr>
        <w:jc w:val="both"/>
        <w:rPr>
          <w:rFonts w:ascii="Times New Roman" w:hAnsi="Times New Roman" w:cs="Times New Roman"/>
          <w:sz w:val="28"/>
          <w:szCs w:val="28"/>
        </w:rPr>
      </w:pPr>
      <w:r w:rsidRPr="00BD5E03">
        <w:rPr>
          <w:rFonts w:ascii="Times New Roman" w:hAnsi="Times New Roman" w:cs="Times New Roman"/>
          <w:sz w:val="28"/>
          <w:szCs w:val="28"/>
          <w:highlight w:val="yellow"/>
        </w:rPr>
        <w:t>Drop foot in CP vs. Stroke</w:t>
      </w:r>
    </w:p>
    <w:p w14:paraId="49671CAB" w14:textId="77777777" w:rsidR="00FB70B7" w:rsidRDefault="00FB70B7" w:rsidP="00FB70B7">
      <w:pPr>
        <w:pStyle w:val="ListParagraph"/>
        <w:numPr>
          <w:ilvl w:val="1"/>
          <w:numId w:val="2"/>
        </w:numPr>
        <w:jc w:val="both"/>
        <w:rPr>
          <w:rFonts w:ascii="Times New Roman" w:hAnsi="Times New Roman" w:cs="Times New Roman"/>
          <w:sz w:val="28"/>
          <w:szCs w:val="28"/>
        </w:rPr>
      </w:pPr>
      <w:r>
        <w:rPr>
          <w:rFonts w:ascii="Times New Roman" w:hAnsi="Times New Roman" w:cs="Times New Roman"/>
          <w:sz w:val="28"/>
          <w:szCs w:val="28"/>
        </w:rPr>
        <w:t xml:space="preserve">As best as I can tell, drop foot is actually a rare gait pattern in people with CP, as it results from </w:t>
      </w:r>
      <w:proofErr w:type="spellStart"/>
      <w:r>
        <w:rPr>
          <w:rFonts w:ascii="Times New Roman" w:hAnsi="Times New Roman" w:cs="Times New Roman"/>
          <w:sz w:val="28"/>
          <w:szCs w:val="28"/>
        </w:rPr>
        <w:t>hypotonia</w:t>
      </w:r>
      <w:proofErr w:type="spellEnd"/>
      <w:r>
        <w:rPr>
          <w:rFonts w:ascii="Times New Roman" w:hAnsi="Times New Roman" w:cs="Times New Roman"/>
          <w:sz w:val="28"/>
          <w:szCs w:val="28"/>
        </w:rPr>
        <w:t xml:space="preserve"> (which affects only about 1% of the CP population). Source: Cerebral Palsy Gait, Clinical Importance (from NCBI)</w:t>
      </w:r>
    </w:p>
    <w:p w14:paraId="13C3999A" w14:textId="77777777" w:rsidR="00FB70B7" w:rsidRPr="00C63420" w:rsidRDefault="00FB70B7" w:rsidP="00FB70B7">
      <w:pPr>
        <w:pStyle w:val="Heading1"/>
        <w:numPr>
          <w:ilvl w:val="1"/>
          <w:numId w:val="2"/>
        </w:numPr>
        <w:shd w:val="clear" w:color="auto" w:fill="FFFFFF"/>
        <w:spacing w:before="0" w:beforeAutospacing="0" w:after="101" w:afterAutospacing="0"/>
        <w:textAlignment w:val="baseline"/>
        <w:rPr>
          <w:rFonts w:eastAsia="Times New Roman"/>
          <w:b w:val="0"/>
          <w:color w:val="000000"/>
          <w:sz w:val="28"/>
          <w:szCs w:val="28"/>
        </w:rPr>
      </w:pPr>
      <w:r>
        <w:rPr>
          <w:b w:val="0"/>
          <w:sz w:val="28"/>
          <w:szCs w:val="28"/>
        </w:rPr>
        <w:t xml:space="preserve">In a stroke, </w:t>
      </w:r>
      <w:r w:rsidRPr="00C63420">
        <w:rPr>
          <w:b w:val="0"/>
          <w:sz w:val="28"/>
          <w:szCs w:val="28"/>
        </w:rPr>
        <w:t xml:space="preserve">about 75% of survivors partially recover, and about 20% of them have drop foot. (source: </w:t>
      </w:r>
      <w:r w:rsidRPr="00C63420">
        <w:rPr>
          <w:rFonts w:eastAsia="Times New Roman"/>
          <w:b w:val="0"/>
          <w:color w:val="000000"/>
          <w:sz w:val="28"/>
          <w:szCs w:val="28"/>
        </w:rPr>
        <w:t>The Orthotic Effect of Functional Electrical Stimulation on the Improvement of Walking in Stroke Patients with a Dropped Foot: A Systematic Review</w:t>
      </w:r>
      <w:r>
        <w:rPr>
          <w:rFonts w:eastAsia="Times New Roman"/>
          <w:b w:val="0"/>
          <w:color w:val="000000"/>
          <w:sz w:val="28"/>
          <w:szCs w:val="28"/>
        </w:rPr>
        <w:t xml:space="preserve">). </w:t>
      </w:r>
    </w:p>
    <w:p w14:paraId="51E85561" w14:textId="77777777" w:rsidR="00FB70B7" w:rsidRDefault="00FB70B7" w:rsidP="00FB70B7">
      <w:pPr>
        <w:pStyle w:val="ListParagraph"/>
        <w:numPr>
          <w:ilvl w:val="1"/>
          <w:numId w:val="2"/>
        </w:numPr>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1.5-4 babies per 1000 are born with at least some sign of CP. Taking the worst case, that is 4/1000. With ~ 4 million births each year in the US (CDC), that means that approximately every year about 16,000 people will be born that show signs of cerebral palsy, with about 160 of them exhibiting a drop foot. Every year, 795,000 strokes are reported in the US. Approx. 600,000 will partially recover, and thus ~ 120,000 will have a resultant drop foot. </w:t>
      </w:r>
    </w:p>
    <w:p w14:paraId="59203910" w14:textId="77777777" w:rsidR="00FB70B7" w:rsidRPr="00F1443A" w:rsidRDefault="00FB70B7" w:rsidP="00FB70B7">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I realize this may not be the best analysis, but it at least provides an idea about how much more prevalent the condition is for strokes vs. CP.</w:t>
      </w:r>
    </w:p>
    <w:p w14:paraId="4439F7F3" w14:textId="77777777" w:rsidR="00F20224" w:rsidRDefault="00F20224"/>
    <w:sectPr w:rsidR="00F20224" w:rsidSect="008373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01888"/>
    <w:multiLevelType w:val="hybridMultilevel"/>
    <w:tmpl w:val="2488EFDA"/>
    <w:lvl w:ilvl="0" w:tplc="C76ADA0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152B22"/>
    <w:multiLevelType w:val="hybridMultilevel"/>
    <w:tmpl w:val="A0069A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BF744B80">
      <w:start w:val="1"/>
      <w:numFmt w:val="bullet"/>
      <w:lvlText w:val="-"/>
      <w:lvlJc w:val="left"/>
      <w:pPr>
        <w:ind w:left="2340" w:hanging="36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0B7"/>
    <w:rsid w:val="00162C9E"/>
    <w:rsid w:val="00230815"/>
    <w:rsid w:val="002614DA"/>
    <w:rsid w:val="0028536E"/>
    <w:rsid w:val="002C20F7"/>
    <w:rsid w:val="003241EB"/>
    <w:rsid w:val="00385131"/>
    <w:rsid w:val="004F59EE"/>
    <w:rsid w:val="006215AE"/>
    <w:rsid w:val="006B3ABE"/>
    <w:rsid w:val="007A6F96"/>
    <w:rsid w:val="007E3EB4"/>
    <w:rsid w:val="008373DA"/>
    <w:rsid w:val="008421C7"/>
    <w:rsid w:val="00960B83"/>
    <w:rsid w:val="009627A6"/>
    <w:rsid w:val="00A10A60"/>
    <w:rsid w:val="00AB2351"/>
    <w:rsid w:val="00AD39FF"/>
    <w:rsid w:val="00B35412"/>
    <w:rsid w:val="00C51F7A"/>
    <w:rsid w:val="00D50F9B"/>
    <w:rsid w:val="00DB7CDA"/>
    <w:rsid w:val="00DF4C8F"/>
    <w:rsid w:val="00E2485D"/>
    <w:rsid w:val="00EB2623"/>
    <w:rsid w:val="00F20224"/>
    <w:rsid w:val="00F5509F"/>
    <w:rsid w:val="00FB7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2EDB7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0B7"/>
  </w:style>
  <w:style w:type="paragraph" w:styleId="Heading1">
    <w:name w:val="heading 1"/>
    <w:basedOn w:val="Normal"/>
    <w:link w:val="Heading1Char"/>
    <w:uiPriority w:val="9"/>
    <w:qFormat/>
    <w:rsid w:val="00FB70B7"/>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0B7"/>
    <w:rPr>
      <w:rFonts w:ascii="Times New Roman" w:hAnsi="Times New Roman" w:cs="Times New Roman"/>
      <w:b/>
      <w:bCs/>
      <w:kern w:val="36"/>
      <w:sz w:val="48"/>
      <w:szCs w:val="48"/>
    </w:rPr>
  </w:style>
  <w:style w:type="paragraph" w:styleId="ListParagraph">
    <w:name w:val="List Paragraph"/>
    <w:basedOn w:val="Normal"/>
    <w:uiPriority w:val="34"/>
    <w:qFormat/>
    <w:rsid w:val="00FB70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Macintosh Word</Application>
  <DocSecurity>0</DocSecurity>
  <Lines>7</Lines>
  <Paragraphs>2</Paragraphs>
  <ScaleCrop>false</ScaleCrop>
  <LinksUpToDate>false</LinksUpToDate>
  <CharactersWithSpaces>1102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2017-08-24T18:47:00Z</dcterms:created>
  <dcterms:modified xsi:type="dcterms:W3CDTF">2017-08-24T18:47:00Z</dcterms:modified>
</cp:coreProperties>
</file>