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197" w:rsidRPr="00CE2EF0" w:rsidRDefault="00CE2EF0" w:rsidP="00CB7425">
      <w:pPr>
        <w:jc w:val="both"/>
        <w:rPr>
          <w:b/>
          <w:bCs/>
          <w:u w:val="single"/>
        </w:rPr>
      </w:pPr>
      <w:r w:rsidRPr="00CE2EF0">
        <w:rPr>
          <w:b/>
          <w:bCs/>
          <w:u w:val="single"/>
        </w:rPr>
        <w:t>Instruction for Installation of NLSR Plugin</w:t>
      </w:r>
    </w:p>
    <w:p w:rsidR="00CE2EF0" w:rsidRDefault="00CE2EF0" w:rsidP="00CB7425">
      <w:pPr>
        <w:jc w:val="both"/>
      </w:pPr>
      <w:r>
        <w:t>Software requires:</w:t>
      </w:r>
    </w:p>
    <w:p w:rsidR="00CE2EF0" w:rsidRDefault="00626F4E" w:rsidP="00CB7425">
      <w:pPr>
        <w:jc w:val="both"/>
      </w:pPr>
      <w:proofErr w:type="spellStart"/>
      <w:r>
        <w:t>Cmake</w:t>
      </w:r>
      <w:proofErr w:type="spellEnd"/>
      <w:r>
        <w:t xml:space="preserve"> 3.12.3</w:t>
      </w:r>
      <w:r w:rsidR="00CE2EF0">
        <w:t xml:space="preserve"> and above</w:t>
      </w:r>
    </w:p>
    <w:p w:rsidR="00CE2EF0" w:rsidRDefault="00CE2EF0" w:rsidP="00CB7425">
      <w:pPr>
        <w:jc w:val="both"/>
      </w:pPr>
      <w:r>
        <w:t>Microsoft Visual Studio 2017 and above.</w:t>
      </w:r>
    </w:p>
    <w:p w:rsidR="00CE2EF0" w:rsidRDefault="00CE2EF0" w:rsidP="00CB7425">
      <w:pPr>
        <w:jc w:val="both"/>
      </w:pPr>
      <w:r>
        <w:t>OpenSim 3.3 and above.</w:t>
      </w:r>
    </w:p>
    <w:p w:rsidR="00CE2EF0" w:rsidRDefault="00CE2EF0" w:rsidP="00CB7425">
      <w:pPr>
        <w:jc w:val="both"/>
      </w:pPr>
      <w:bookmarkStart w:id="0" w:name="_GoBack"/>
      <w:bookmarkEnd w:id="0"/>
    </w:p>
    <w:p w:rsidR="00CE2EF0" w:rsidRPr="00C70207" w:rsidRDefault="00CE2EF0" w:rsidP="00CB7425">
      <w:pPr>
        <w:jc w:val="both"/>
        <w:rPr>
          <w:b/>
        </w:rPr>
      </w:pPr>
      <w:r w:rsidRPr="00C70207">
        <w:rPr>
          <w:b/>
        </w:rPr>
        <w:t>Procedure:</w:t>
      </w:r>
    </w:p>
    <w:p w:rsidR="007B31DE" w:rsidRDefault="00CE2EF0" w:rsidP="00CB7425">
      <w:pPr>
        <w:pStyle w:val="ListParagraph"/>
        <w:numPr>
          <w:ilvl w:val="0"/>
          <w:numId w:val="1"/>
        </w:numPr>
        <w:jc w:val="both"/>
      </w:pPr>
      <w:r>
        <w:t>Locate the folder “NLSR plugin”. This folder contains</w:t>
      </w:r>
      <w:r w:rsidR="007B31DE">
        <w:t xml:space="preserve"> (source code)</w:t>
      </w:r>
      <w:r>
        <w:t xml:space="preserve"> the </w:t>
      </w:r>
      <w:r w:rsidR="007B31DE">
        <w:t>class and function definition for the NLSR plugin and the files to register the plugin into OpenSim.</w:t>
      </w:r>
    </w:p>
    <w:p w:rsidR="007B31DE" w:rsidRDefault="007B31DE" w:rsidP="00CB7425">
      <w:pPr>
        <w:pStyle w:val="ListParagraph"/>
        <w:numPr>
          <w:ilvl w:val="0"/>
          <w:numId w:val="1"/>
        </w:numPr>
        <w:jc w:val="both"/>
      </w:pPr>
      <w:r>
        <w:t xml:space="preserve">The user need to open </w:t>
      </w:r>
      <w:proofErr w:type="spellStart"/>
      <w:r>
        <w:t>Cmake</w:t>
      </w:r>
      <w:proofErr w:type="spellEnd"/>
      <w:r>
        <w:t xml:space="preserve"> and redirect the source code path in the source option and a user defined location for building the files as build location. For </w:t>
      </w:r>
      <w:r w:rsidR="00E14197">
        <w:t>example,</w:t>
      </w:r>
      <w:r>
        <w:t xml:space="preserve"> if </w:t>
      </w:r>
      <w:r w:rsidRPr="00045CE9">
        <w:rPr>
          <w:i/>
          <w:iCs/>
        </w:rPr>
        <w:t>C:\OpenSim&lt;version&gt;\NLSR plugin</w:t>
      </w:r>
      <w:r w:rsidR="00E14197">
        <w:t xml:space="preserve"> is the source location</w:t>
      </w:r>
      <w:r w:rsidR="00CB7425">
        <w:t xml:space="preserve"> (source directory)</w:t>
      </w:r>
      <w:r w:rsidR="00E14197">
        <w:t xml:space="preserve">, </w:t>
      </w:r>
      <w:r w:rsidR="00E14197" w:rsidRPr="00045CE9">
        <w:rPr>
          <w:i/>
          <w:iCs/>
        </w:rPr>
        <w:t>C:\OpenSim&lt;version&gt;\NLSR plugin\build</w:t>
      </w:r>
      <w:r w:rsidR="00E14197">
        <w:t xml:space="preserve"> can be the build location</w:t>
      </w:r>
      <w:r w:rsidR="00CB7425">
        <w:t xml:space="preserve"> (build directory)</w:t>
      </w:r>
      <w:r w:rsidR="00E14197">
        <w:t>.</w:t>
      </w:r>
    </w:p>
    <w:p w:rsidR="00E14197" w:rsidRDefault="00E14197" w:rsidP="00CB7425">
      <w:pPr>
        <w:pStyle w:val="ListParagraph"/>
        <w:numPr>
          <w:ilvl w:val="0"/>
          <w:numId w:val="1"/>
        </w:numPr>
        <w:jc w:val="both"/>
      </w:pPr>
      <w:r>
        <w:t xml:space="preserve">The </w:t>
      </w:r>
      <w:r w:rsidR="00626F4E">
        <w:t>user need to run the configuration by clicking the configure button. A pop up window to select the version and type of compiler has to be selected. For instance, as shown in the figure below</w:t>
      </w:r>
    </w:p>
    <w:p w:rsidR="00626F4E" w:rsidRDefault="00F44DB5" w:rsidP="00CB7425">
      <w:pPr>
        <w:pStyle w:val="ListParagraph"/>
        <w:jc w:val="center"/>
      </w:pPr>
      <w:r>
        <w:rPr>
          <w:noProof/>
          <w:lang w:eastAsia="en-IN" w:bidi="ar-SA"/>
        </w:rPr>
        <w:drawing>
          <wp:inline distT="0" distB="0" distL="0" distR="0" wp14:anchorId="05072F2D" wp14:editId="3DFE9590">
            <wp:extent cx="4223517" cy="450000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8916" t="2166" r="22004" b="4866"/>
                    <a:stretch/>
                  </pic:blipFill>
                  <pic:spPr bwMode="auto">
                    <a:xfrm>
                      <a:off x="0" y="0"/>
                      <a:ext cx="4223517" cy="45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7425" w:rsidRDefault="00CB7425" w:rsidP="00CB7425">
      <w:pPr>
        <w:pStyle w:val="ListParagraph"/>
        <w:numPr>
          <w:ilvl w:val="0"/>
          <w:numId w:val="1"/>
        </w:numPr>
        <w:jc w:val="both"/>
      </w:pPr>
      <w:r>
        <w:t xml:space="preserve">Once the configuration is done, the parameter </w:t>
      </w:r>
      <w:r w:rsidRPr="00045CE9">
        <w:rPr>
          <w:i/>
          <w:iCs/>
        </w:rPr>
        <w:t>PLUGIN_NAME</w:t>
      </w:r>
      <w:r>
        <w:t xml:space="preserve"> has to be changed to &lt;</w:t>
      </w:r>
      <w:r w:rsidRPr="00045CE9">
        <w:rPr>
          <w:i/>
          <w:iCs/>
        </w:rPr>
        <w:t>NLSRv1</w:t>
      </w:r>
      <w:r>
        <w:t>&gt;. This is the name of the plugin that will be displayed in OpenSim.</w:t>
      </w:r>
    </w:p>
    <w:p w:rsidR="00F44DB5" w:rsidRDefault="00045CE9" w:rsidP="00F44DB5">
      <w:pPr>
        <w:pStyle w:val="ListParagraph"/>
        <w:numPr>
          <w:ilvl w:val="0"/>
          <w:numId w:val="1"/>
        </w:numPr>
        <w:jc w:val="both"/>
      </w:pPr>
      <w:r>
        <w:lastRenderedPageBreak/>
        <w:t xml:space="preserve">The parameters </w:t>
      </w:r>
      <w:r w:rsidRPr="00045CE9">
        <w:rPr>
          <w:i/>
          <w:iCs/>
        </w:rPr>
        <w:t>CMAKE_INSTALL_PREFIX</w:t>
      </w:r>
      <w:r>
        <w:t xml:space="preserve"> and </w:t>
      </w:r>
      <w:r w:rsidRPr="00045CE9">
        <w:rPr>
          <w:i/>
          <w:iCs/>
        </w:rPr>
        <w:t>OPENSIM_INSTALL _DIR</w:t>
      </w:r>
      <w:r>
        <w:t xml:space="preserve"> has to be directed to the install directory of OpenSim, for instance, </w:t>
      </w:r>
      <w:r w:rsidR="00F44DB5">
        <w:rPr>
          <w:i/>
          <w:iCs/>
        </w:rPr>
        <w:t>C:/OpenSim &lt;version&gt;</w:t>
      </w:r>
      <w:r w:rsidR="00F44DB5">
        <w:t xml:space="preserve"> as shown in the figure below.</w:t>
      </w:r>
    </w:p>
    <w:p w:rsidR="00F44DB5" w:rsidRDefault="00F44DB5" w:rsidP="00F44DB5">
      <w:pPr>
        <w:ind w:left="360"/>
        <w:jc w:val="center"/>
      </w:pPr>
      <w:r>
        <w:rPr>
          <w:noProof/>
          <w:lang w:eastAsia="en-IN" w:bidi="ar-SA"/>
        </w:rPr>
        <w:drawing>
          <wp:inline distT="0" distB="0" distL="0" distR="0" wp14:anchorId="567A87FE" wp14:editId="7564009C">
            <wp:extent cx="4287554" cy="450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8695" t="2364" r="22114" b="5850"/>
                    <a:stretch/>
                  </pic:blipFill>
                  <pic:spPr bwMode="auto">
                    <a:xfrm>
                      <a:off x="0" y="0"/>
                      <a:ext cx="4287554" cy="450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7425" w:rsidRDefault="00CB7425" w:rsidP="00045CE9">
      <w:pPr>
        <w:pStyle w:val="ListParagraph"/>
        <w:numPr>
          <w:ilvl w:val="0"/>
          <w:numId w:val="1"/>
        </w:numPr>
        <w:jc w:val="both"/>
      </w:pPr>
      <w:r>
        <w:t xml:space="preserve">Click on the </w:t>
      </w:r>
      <w:r w:rsidRPr="00045CE9">
        <w:rPr>
          <w:i/>
          <w:iCs/>
        </w:rPr>
        <w:t>configure</w:t>
      </w:r>
      <w:r>
        <w:t xml:space="preserve"> button.</w:t>
      </w:r>
    </w:p>
    <w:p w:rsidR="00CB7425" w:rsidRDefault="00CB7425" w:rsidP="00CB7425">
      <w:pPr>
        <w:pStyle w:val="ListParagraph"/>
        <w:numPr>
          <w:ilvl w:val="0"/>
          <w:numId w:val="1"/>
        </w:numPr>
        <w:jc w:val="both"/>
      </w:pPr>
      <w:r>
        <w:t>Hit generate to generate the solution files to be opened in the compiler.</w:t>
      </w:r>
    </w:p>
    <w:p w:rsidR="00E41725" w:rsidRDefault="00E41725" w:rsidP="00CB7425">
      <w:pPr>
        <w:pStyle w:val="ListParagraph"/>
        <w:numPr>
          <w:ilvl w:val="0"/>
          <w:numId w:val="1"/>
        </w:numPr>
        <w:jc w:val="both"/>
      </w:pPr>
      <w:r>
        <w:t xml:space="preserve">Close </w:t>
      </w:r>
      <w:proofErr w:type="spellStart"/>
      <w:r>
        <w:t>Cmake</w:t>
      </w:r>
      <w:proofErr w:type="spellEnd"/>
      <w:r>
        <w:t>.</w:t>
      </w:r>
    </w:p>
    <w:p w:rsidR="00CB7425" w:rsidRDefault="00CB7425" w:rsidP="00CB7425">
      <w:pPr>
        <w:pStyle w:val="ListParagraph"/>
        <w:numPr>
          <w:ilvl w:val="0"/>
          <w:numId w:val="1"/>
        </w:numPr>
        <w:jc w:val="both"/>
      </w:pPr>
      <w:r>
        <w:t xml:space="preserve">Open the solution file </w:t>
      </w:r>
      <w:r w:rsidRPr="00045CE9">
        <w:rPr>
          <w:i/>
          <w:iCs/>
        </w:rPr>
        <w:t>OpenSimPlugin.sln</w:t>
      </w:r>
      <w:r>
        <w:t xml:space="preserve"> available in the build directory in Microsoft Visual Studio 2017. </w:t>
      </w:r>
    </w:p>
    <w:p w:rsidR="00F44DB5" w:rsidRDefault="00CB7425" w:rsidP="00BC7BFB">
      <w:pPr>
        <w:pStyle w:val="ListParagraph"/>
        <w:numPr>
          <w:ilvl w:val="0"/>
          <w:numId w:val="1"/>
        </w:numPr>
        <w:jc w:val="both"/>
      </w:pPr>
      <w:r>
        <w:t xml:space="preserve">In the Visual Studio 2017, once the solution file is loaded, in the </w:t>
      </w:r>
      <w:r w:rsidR="00045CE9">
        <w:rPr>
          <w:i/>
          <w:iCs/>
        </w:rPr>
        <w:t>S</w:t>
      </w:r>
      <w:r w:rsidRPr="00045CE9">
        <w:rPr>
          <w:i/>
          <w:iCs/>
        </w:rPr>
        <w:t xml:space="preserve">olution </w:t>
      </w:r>
      <w:r w:rsidR="00045CE9">
        <w:rPr>
          <w:i/>
          <w:iCs/>
        </w:rPr>
        <w:t>E</w:t>
      </w:r>
      <w:r w:rsidRPr="00045CE9">
        <w:rPr>
          <w:i/>
          <w:iCs/>
        </w:rPr>
        <w:t>xplorer</w:t>
      </w:r>
      <w:r>
        <w:t xml:space="preserve">, right click </w:t>
      </w:r>
      <w:r w:rsidR="00045CE9">
        <w:t xml:space="preserve">on </w:t>
      </w:r>
      <w:r>
        <w:t xml:space="preserve">the </w:t>
      </w:r>
      <w:r w:rsidR="00045CE9" w:rsidRPr="00045CE9">
        <w:rPr>
          <w:i/>
          <w:iCs/>
        </w:rPr>
        <w:t>INSTALL</w:t>
      </w:r>
      <w:r w:rsidR="00045CE9">
        <w:t xml:space="preserve"> option and select </w:t>
      </w:r>
      <w:r w:rsidR="00045CE9" w:rsidRPr="00045CE9">
        <w:rPr>
          <w:i/>
          <w:iCs/>
        </w:rPr>
        <w:t xml:space="preserve">Set as </w:t>
      </w:r>
      <w:proofErr w:type="spellStart"/>
      <w:r w:rsidR="00045CE9" w:rsidRPr="00045CE9">
        <w:rPr>
          <w:i/>
          <w:iCs/>
        </w:rPr>
        <w:t>StartUp</w:t>
      </w:r>
      <w:proofErr w:type="spellEnd"/>
      <w:r w:rsidR="00045CE9" w:rsidRPr="00045CE9">
        <w:rPr>
          <w:i/>
          <w:iCs/>
        </w:rPr>
        <w:t xml:space="preserve"> Project</w:t>
      </w:r>
      <w:r w:rsidR="00BC7BFB">
        <w:t>.</w:t>
      </w:r>
    </w:p>
    <w:p w:rsidR="00BC7BFB" w:rsidRDefault="00BC7BFB" w:rsidP="00BC7BFB">
      <w:pPr>
        <w:ind w:left="360"/>
        <w:jc w:val="center"/>
      </w:pPr>
      <w:r>
        <w:rPr>
          <w:noProof/>
          <w:lang w:eastAsia="en-IN" w:bidi="ar-SA"/>
        </w:rPr>
        <w:lastRenderedPageBreak/>
        <w:drawing>
          <wp:inline distT="0" distB="0" distL="0" distR="0" wp14:anchorId="6E719B33" wp14:editId="175BDC6E">
            <wp:extent cx="3286201" cy="3420000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55608" t="10046" b="7820"/>
                    <a:stretch/>
                  </pic:blipFill>
                  <pic:spPr bwMode="auto">
                    <a:xfrm>
                      <a:off x="0" y="0"/>
                      <a:ext cx="3286201" cy="34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7BFB" w:rsidRDefault="00045CE9" w:rsidP="00674D4E">
      <w:pPr>
        <w:pStyle w:val="ListParagraph"/>
        <w:numPr>
          <w:ilvl w:val="0"/>
          <w:numId w:val="1"/>
        </w:numPr>
        <w:jc w:val="both"/>
      </w:pPr>
      <w:r>
        <w:t xml:space="preserve">Right click on the </w:t>
      </w:r>
      <w:r w:rsidRPr="00BC7BFB">
        <w:rPr>
          <w:i/>
          <w:iCs/>
        </w:rPr>
        <w:t>INSTALL</w:t>
      </w:r>
      <w:r>
        <w:t xml:space="preserve"> option and click </w:t>
      </w:r>
      <w:r w:rsidRPr="00BC7BFB">
        <w:rPr>
          <w:i/>
          <w:iCs/>
        </w:rPr>
        <w:t>Build</w:t>
      </w:r>
      <w:r>
        <w:t xml:space="preserve">. The user can change the </w:t>
      </w:r>
      <w:r w:rsidRPr="00BC7BFB">
        <w:rPr>
          <w:i/>
          <w:iCs/>
        </w:rPr>
        <w:t>solution configuration</w:t>
      </w:r>
      <w:r>
        <w:t xml:space="preserve"> from </w:t>
      </w:r>
      <w:r w:rsidRPr="00BC7BFB">
        <w:rPr>
          <w:i/>
          <w:iCs/>
        </w:rPr>
        <w:t>Release</w:t>
      </w:r>
      <w:r>
        <w:t xml:space="preserve"> to </w:t>
      </w:r>
      <w:proofErr w:type="spellStart"/>
      <w:r w:rsidRPr="00BC7BFB">
        <w:rPr>
          <w:i/>
          <w:iCs/>
        </w:rPr>
        <w:t>RelWithDebInfo</w:t>
      </w:r>
      <w:proofErr w:type="spellEnd"/>
      <w:r w:rsidR="004D0F9A" w:rsidRPr="00BC7BFB">
        <w:rPr>
          <w:i/>
          <w:iCs/>
        </w:rPr>
        <w:t xml:space="preserve"> </w:t>
      </w:r>
      <w:r w:rsidR="004D0F9A">
        <w:t>for acquiring debug information</w:t>
      </w:r>
      <w:r w:rsidR="00BC7BFB">
        <w:t xml:space="preserve">. </w:t>
      </w:r>
    </w:p>
    <w:p w:rsidR="00E41725" w:rsidRDefault="00E41725" w:rsidP="00674D4E">
      <w:pPr>
        <w:pStyle w:val="ListParagraph"/>
        <w:numPr>
          <w:ilvl w:val="0"/>
          <w:numId w:val="1"/>
        </w:numPr>
        <w:jc w:val="both"/>
      </w:pPr>
      <w:r>
        <w:t>Close Microsoft Visual Studio.</w:t>
      </w:r>
    </w:p>
    <w:p w:rsidR="004D0F9A" w:rsidRDefault="004D0F9A" w:rsidP="00CB7425">
      <w:pPr>
        <w:pStyle w:val="ListParagraph"/>
        <w:numPr>
          <w:ilvl w:val="0"/>
          <w:numId w:val="1"/>
        </w:numPr>
        <w:jc w:val="both"/>
      </w:pPr>
      <w:r>
        <w:t>Once the</w:t>
      </w:r>
      <w:r w:rsidR="00BC02F6">
        <w:t xml:space="preserve"> build process is complete, the plugin will be installed in the </w:t>
      </w:r>
      <w:r w:rsidR="00BC02F6" w:rsidRPr="008354E9">
        <w:rPr>
          <w:i/>
          <w:iCs/>
        </w:rPr>
        <w:t>&lt;</w:t>
      </w:r>
      <w:proofErr w:type="spellStart"/>
      <w:r w:rsidR="00502D15">
        <w:rPr>
          <w:i/>
          <w:iCs/>
        </w:rPr>
        <w:t>OpenSim_</w:t>
      </w:r>
      <w:r w:rsidR="00BC02F6" w:rsidRPr="008354E9">
        <w:rPr>
          <w:i/>
          <w:iCs/>
        </w:rPr>
        <w:t>install_directory</w:t>
      </w:r>
      <w:proofErr w:type="spellEnd"/>
      <w:r w:rsidR="00BC02F6" w:rsidRPr="008354E9">
        <w:rPr>
          <w:i/>
          <w:iCs/>
        </w:rPr>
        <w:t>&gt;/plugins</w:t>
      </w:r>
      <w:r w:rsidR="00E41725">
        <w:t>. For instance C</w:t>
      </w:r>
      <w:proofErr w:type="gramStart"/>
      <w:r w:rsidR="00E41725">
        <w:t>:/</w:t>
      </w:r>
      <w:proofErr w:type="gramEnd"/>
      <w:r w:rsidR="00E41725">
        <w:t xml:space="preserve"> OpenSim &lt;version&gt;.</w:t>
      </w:r>
      <w:r w:rsidR="00BC02F6">
        <w:t xml:space="preserve"> </w:t>
      </w:r>
      <w:r w:rsidR="0084226A">
        <w:t>Check for the .</w:t>
      </w:r>
      <w:proofErr w:type="spellStart"/>
      <w:r w:rsidR="0084226A">
        <w:t>dll</w:t>
      </w:r>
      <w:proofErr w:type="spellEnd"/>
      <w:r w:rsidR="0084226A">
        <w:t xml:space="preserve"> and .lib files.</w:t>
      </w:r>
    </w:p>
    <w:p w:rsidR="0084226A" w:rsidRDefault="0084226A" w:rsidP="00CB7425">
      <w:pPr>
        <w:pStyle w:val="ListParagraph"/>
        <w:numPr>
          <w:ilvl w:val="0"/>
          <w:numId w:val="1"/>
        </w:numPr>
        <w:jc w:val="both"/>
      </w:pPr>
      <w:r>
        <w:t>Open OpenSim.</w:t>
      </w:r>
    </w:p>
    <w:p w:rsidR="00BC02F6" w:rsidRDefault="0084226A" w:rsidP="0084226A">
      <w:pPr>
        <w:pStyle w:val="ListParagraph"/>
        <w:numPr>
          <w:ilvl w:val="0"/>
          <w:numId w:val="1"/>
        </w:numPr>
        <w:jc w:val="both"/>
      </w:pPr>
      <w:r>
        <w:t xml:space="preserve">In OpenSim load the plugin </w:t>
      </w:r>
      <w:r w:rsidR="008354E9">
        <w:t xml:space="preserve">from the </w:t>
      </w:r>
      <w:r w:rsidR="008354E9" w:rsidRPr="0084226A">
        <w:rPr>
          <w:i/>
          <w:iCs/>
        </w:rPr>
        <w:t>User</w:t>
      </w:r>
      <w:r w:rsidR="00BC02F6" w:rsidRPr="0084226A">
        <w:rPr>
          <w:i/>
          <w:iCs/>
        </w:rPr>
        <w:t xml:space="preserve"> Plugin</w:t>
      </w:r>
      <w:r w:rsidR="00BC02F6">
        <w:t xml:space="preserve"> section</w:t>
      </w:r>
      <w:r w:rsidR="008354E9">
        <w:t xml:space="preserve"> under </w:t>
      </w:r>
      <w:r w:rsidR="008354E9" w:rsidRPr="0084226A">
        <w:rPr>
          <w:i/>
          <w:iCs/>
        </w:rPr>
        <w:t>Tools</w:t>
      </w:r>
      <w:r w:rsidR="00BC02F6">
        <w:t>.</w:t>
      </w:r>
    </w:p>
    <w:p w:rsidR="009B7C5E" w:rsidRDefault="009B7C5E" w:rsidP="0084226A">
      <w:pPr>
        <w:pStyle w:val="ListParagraph"/>
        <w:numPr>
          <w:ilvl w:val="0"/>
          <w:numId w:val="1"/>
        </w:numPr>
        <w:jc w:val="both"/>
      </w:pPr>
      <w:r>
        <w:t>The plugin is ready to be used.</w:t>
      </w:r>
    </w:p>
    <w:p w:rsidR="007531CF" w:rsidRDefault="007531CF" w:rsidP="009F4044">
      <w:pPr>
        <w:pStyle w:val="ListParagraph"/>
        <w:numPr>
          <w:ilvl w:val="0"/>
          <w:numId w:val="1"/>
        </w:numPr>
        <w:jc w:val="both"/>
      </w:pPr>
      <w:r>
        <w:t>To check w</w:t>
      </w:r>
      <w:r w:rsidR="0057274D">
        <w:t>he</w:t>
      </w:r>
      <w:r>
        <w:t>ther</w:t>
      </w:r>
      <w:r w:rsidR="0057274D">
        <w:t xml:space="preserve"> the plugin is installed and its class is registered in </w:t>
      </w:r>
      <w:proofErr w:type="spellStart"/>
      <w:r w:rsidR="0057274D">
        <w:t>OpenS</w:t>
      </w:r>
      <w:r w:rsidR="007F5DE2">
        <w:t>im’</w:t>
      </w:r>
      <w:r w:rsidR="009F4044">
        <w:t>s</w:t>
      </w:r>
      <w:proofErr w:type="spellEnd"/>
      <w:r w:rsidR="009F4044">
        <w:t xml:space="preserve"> Library, sample models for different dense connective tissues</w:t>
      </w:r>
      <w:r w:rsidR="002472D7">
        <w:t xml:space="preserve"> (DCT)</w:t>
      </w:r>
      <w:r w:rsidR="009F4044">
        <w:t xml:space="preserve"> are available in </w:t>
      </w:r>
      <w:r w:rsidR="005E6E99">
        <w:t xml:space="preserve">the directory: </w:t>
      </w:r>
      <w:proofErr w:type="spellStart"/>
      <w:r w:rsidR="007E6F53" w:rsidRPr="00E25D1D">
        <w:rPr>
          <w:i/>
        </w:rPr>
        <w:t>NLSR_plugin</w:t>
      </w:r>
      <w:proofErr w:type="spellEnd"/>
      <w:r w:rsidR="007E6F53" w:rsidRPr="00E25D1D">
        <w:rPr>
          <w:i/>
        </w:rPr>
        <w:t>-latest\</w:t>
      </w:r>
      <w:r w:rsidR="009F4044" w:rsidRPr="00E25D1D">
        <w:rPr>
          <w:i/>
        </w:rPr>
        <w:t>Data for knee dense connective tissues\Data\Analysis\Individual strain-rate analysis\</w:t>
      </w:r>
      <w:r w:rsidR="002472D7" w:rsidRPr="00E25D1D">
        <w:rPr>
          <w:i/>
        </w:rPr>
        <w:t>&lt;</w:t>
      </w:r>
      <w:proofErr w:type="spellStart"/>
      <w:r w:rsidR="002472D7" w:rsidRPr="00E25D1D">
        <w:rPr>
          <w:i/>
        </w:rPr>
        <w:t>DCT_name</w:t>
      </w:r>
      <w:proofErr w:type="spellEnd"/>
      <w:r w:rsidR="002472D7" w:rsidRPr="00E25D1D">
        <w:rPr>
          <w:i/>
        </w:rPr>
        <w:t>&gt;</w:t>
      </w:r>
      <w:r w:rsidR="009F4044" w:rsidRPr="00E25D1D">
        <w:rPr>
          <w:i/>
        </w:rPr>
        <w:t>\Model</w:t>
      </w:r>
      <w:r w:rsidR="00E25D1D">
        <w:rPr>
          <w:i/>
        </w:rPr>
        <w:t>\</w:t>
      </w:r>
      <w:r w:rsidR="00910F24">
        <w:rPr>
          <w:i/>
        </w:rPr>
        <w:t>&lt;</w:t>
      </w:r>
      <w:proofErr w:type="spellStart"/>
      <w:r w:rsidR="00910F24">
        <w:rPr>
          <w:i/>
        </w:rPr>
        <w:t>DCT_name</w:t>
      </w:r>
      <w:proofErr w:type="spellEnd"/>
      <w:r w:rsidR="00910F24">
        <w:rPr>
          <w:i/>
        </w:rPr>
        <w:t>&gt;-NLSR.</w:t>
      </w:r>
    </w:p>
    <w:sectPr w:rsidR="007531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E08D0"/>
    <w:multiLevelType w:val="hybridMultilevel"/>
    <w:tmpl w:val="A950DB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QxNjMwNjMzNjcwNzNT0lEKTi0uzszPAykwrgUAhQW+fywAAAA="/>
  </w:docVars>
  <w:rsids>
    <w:rsidRoot w:val="00CE2EF0"/>
    <w:rsid w:val="00035833"/>
    <w:rsid w:val="00045CE9"/>
    <w:rsid w:val="002472D7"/>
    <w:rsid w:val="004D0F9A"/>
    <w:rsid w:val="00502D15"/>
    <w:rsid w:val="0057274D"/>
    <w:rsid w:val="005E6E99"/>
    <w:rsid w:val="00626F4E"/>
    <w:rsid w:val="006374E4"/>
    <w:rsid w:val="007531CF"/>
    <w:rsid w:val="007B31DE"/>
    <w:rsid w:val="007E6F53"/>
    <w:rsid w:val="007F5DE2"/>
    <w:rsid w:val="008354E9"/>
    <w:rsid w:val="0084226A"/>
    <w:rsid w:val="00910F24"/>
    <w:rsid w:val="009B7C5E"/>
    <w:rsid w:val="009F4044"/>
    <w:rsid w:val="00BC02F6"/>
    <w:rsid w:val="00BC7BFB"/>
    <w:rsid w:val="00C70207"/>
    <w:rsid w:val="00CB7425"/>
    <w:rsid w:val="00CE2EF0"/>
    <w:rsid w:val="00D7642A"/>
    <w:rsid w:val="00E075C1"/>
    <w:rsid w:val="00E14197"/>
    <w:rsid w:val="00E25D1D"/>
    <w:rsid w:val="00E41725"/>
    <w:rsid w:val="00F44DB5"/>
    <w:rsid w:val="00FB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A6A07E-9C94-4927-AD4E-4E2717CC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Arnab Sikidar</dc:creator>
  <cp:keywords/>
  <dc:description/>
  <cp:lastModifiedBy>admin</cp:lastModifiedBy>
  <cp:revision>9</cp:revision>
  <dcterms:created xsi:type="dcterms:W3CDTF">2019-04-11T06:00:00Z</dcterms:created>
  <dcterms:modified xsi:type="dcterms:W3CDTF">2019-04-27T08:50:00Z</dcterms:modified>
</cp:coreProperties>
</file>