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17" w:rsidRDefault="003D6A17" w:rsidP="000A2E6E">
      <w:pPr>
        <w:tabs>
          <w:tab w:val="clear" w:pos="360"/>
          <w:tab w:val="clear" w:pos="720"/>
          <w:tab w:val="clear" w:pos="1080"/>
          <w:tab w:val="left" w:pos="3460"/>
        </w:tabs>
        <w:spacing w:after="0" w:line="276" w:lineRule="auto"/>
        <w:jc w:val="center"/>
        <w:rPr>
          <w:szCs w:val="22"/>
        </w:rPr>
      </w:pPr>
    </w:p>
    <w:p w:rsidR="00CA3CF7" w:rsidRPr="00747ED9" w:rsidRDefault="00CA3CF7" w:rsidP="000A2E6E">
      <w:pPr>
        <w:tabs>
          <w:tab w:val="clear" w:pos="360"/>
          <w:tab w:val="clear" w:pos="720"/>
          <w:tab w:val="clear" w:pos="1080"/>
          <w:tab w:val="left" w:pos="3460"/>
        </w:tabs>
        <w:spacing w:after="0" w:line="276" w:lineRule="auto"/>
        <w:jc w:val="center"/>
        <w:rPr>
          <w:szCs w:val="22"/>
        </w:rPr>
      </w:pPr>
    </w:p>
    <w:p w:rsidR="003D6A17" w:rsidRPr="00045440" w:rsidRDefault="004E28A8" w:rsidP="00543702">
      <w:pPr>
        <w:pStyle w:val="Title"/>
      </w:pPr>
      <w:r>
        <w:t xml:space="preserve">Population Modeling By Examples </w:t>
      </w:r>
      <w:r w:rsidR="00543702">
        <w:t>III</w:t>
      </w:r>
    </w:p>
    <w:p w:rsidR="002202C1" w:rsidRDefault="002202C1" w:rsidP="000A2E6E">
      <w:pPr>
        <w:pStyle w:val="NormalIndent"/>
        <w:spacing w:after="0" w:line="276" w:lineRule="auto"/>
        <w:ind w:firstLine="0"/>
        <w:jc w:val="center"/>
        <w:rPr>
          <w:szCs w:val="22"/>
        </w:rPr>
      </w:pPr>
    </w:p>
    <w:p w:rsidR="003D6A17" w:rsidRDefault="003D6A17" w:rsidP="000A2E6E">
      <w:pPr>
        <w:pStyle w:val="NormalIndent"/>
        <w:spacing w:after="0" w:line="276" w:lineRule="auto"/>
        <w:ind w:firstLine="0"/>
        <w:jc w:val="center"/>
        <w:rPr>
          <w:szCs w:val="22"/>
        </w:rPr>
      </w:pPr>
    </w:p>
    <w:tbl>
      <w:tblPr>
        <w:tblW w:w="9608" w:type="dxa"/>
        <w:tblLook w:val="01E0"/>
      </w:tblPr>
      <w:tblGrid>
        <w:gridCol w:w="9608"/>
      </w:tblGrid>
      <w:tr w:rsidR="004E28A8" w:rsidRPr="007B4962" w:rsidTr="00CE7365">
        <w:tc>
          <w:tcPr>
            <w:tcW w:w="9608" w:type="dxa"/>
          </w:tcPr>
          <w:p w:rsidR="004E28A8" w:rsidRPr="007B4962" w:rsidRDefault="004E28A8" w:rsidP="00CE7365">
            <w:pPr>
              <w:pStyle w:val="NormalIndent"/>
              <w:spacing w:after="0" w:line="276" w:lineRule="auto"/>
              <w:ind w:firstLine="0"/>
              <w:jc w:val="center"/>
              <w:rPr>
                <w:szCs w:val="22"/>
              </w:rPr>
            </w:pPr>
          </w:p>
        </w:tc>
      </w:tr>
      <w:tr w:rsidR="004E28A8" w:rsidRPr="007B4962" w:rsidTr="00CE7365">
        <w:tc>
          <w:tcPr>
            <w:tcW w:w="9608" w:type="dxa"/>
          </w:tcPr>
          <w:p w:rsidR="004E28A8" w:rsidRPr="007B4962" w:rsidRDefault="004E28A8" w:rsidP="004E28A8">
            <w:pPr>
              <w:pStyle w:val="NormalIndent"/>
              <w:spacing w:after="0" w:line="276" w:lineRule="auto"/>
              <w:ind w:firstLine="0"/>
              <w:jc w:val="center"/>
              <w:rPr>
                <w:szCs w:val="22"/>
              </w:rPr>
            </w:pPr>
            <w:r>
              <w:rPr>
                <w:szCs w:val="22"/>
              </w:rPr>
              <w:t>Population Modeling Working Group</w:t>
            </w:r>
          </w:p>
        </w:tc>
      </w:tr>
      <w:tr w:rsidR="004E28A8" w:rsidRPr="007B4962" w:rsidTr="00CE7365">
        <w:tc>
          <w:tcPr>
            <w:tcW w:w="9608" w:type="dxa"/>
          </w:tcPr>
          <w:p w:rsidR="004E28A8" w:rsidRPr="007B4962" w:rsidRDefault="004E28A8" w:rsidP="00CE7365">
            <w:pPr>
              <w:pStyle w:val="NormalIndent"/>
              <w:spacing w:after="0" w:line="276" w:lineRule="auto"/>
              <w:jc w:val="center"/>
              <w:rPr>
                <w:szCs w:val="22"/>
              </w:rPr>
            </w:pPr>
          </w:p>
        </w:tc>
      </w:tr>
      <w:tr w:rsidR="004E28A8" w:rsidRPr="007B4962" w:rsidTr="00CE7365">
        <w:tc>
          <w:tcPr>
            <w:tcW w:w="9608" w:type="dxa"/>
          </w:tcPr>
          <w:p w:rsidR="004E28A8" w:rsidRPr="007B4962" w:rsidRDefault="004E28A8" w:rsidP="00CE7365">
            <w:pPr>
              <w:pStyle w:val="NormalIndent"/>
              <w:spacing w:after="0" w:line="276" w:lineRule="auto"/>
              <w:ind w:firstLine="0"/>
              <w:jc w:val="center"/>
              <w:rPr>
                <w:szCs w:val="22"/>
              </w:rPr>
            </w:pPr>
          </w:p>
        </w:tc>
      </w:tr>
      <w:tr w:rsidR="004E28A8" w:rsidRPr="007B4962" w:rsidTr="00CE7365">
        <w:tc>
          <w:tcPr>
            <w:tcW w:w="9608" w:type="dxa"/>
          </w:tcPr>
          <w:p w:rsidR="004E28A8" w:rsidRPr="007B4962" w:rsidRDefault="004E28A8" w:rsidP="00CE7365">
            <w:pPr>
              <w:pStyle w:val="NormalIndent"/>
              <w:spacing w:after="0" w:line="276" w:lineRule="auto"/>
              <w:ind w:firstLine="0"/>
              <w:jc w:val="center"/>
              <w:rPr>
                <w:szCs w:val="22"/>
              </w:rPr>
            </w:pPr>
            <w:r w:rsidRPr="004E28A8">
              <w:rPr>
                <w:szCs w:val="22"/>
              </w:rPr>
              <w:t xml:space="preserve">popmodwkgrpimag-news@simtk.org </w:t>
            </w:r>
          </w:p>
        </w:tc>
      </w:tr>
    </w:tbl>
    <w:p w:rsidR="003D6A17" w:rsidRPr="00367E5A" w:rsidRDefault="003D6A17" w:rsidP="00FD788A">
      <w:pPr>
        <w:pStyle w:val="AbstractHeading"/>
      </w:pPr>
      <w:r w:rsidRPr="00367E5A">
        <w:t>ABSTRACT</w:t>
      </w:r>
    </w:p>
    <w:p w:rsidR="006C507F" w:rsidRDefault="000229CC" w:rsidP="009E3C3F">
      <w:r>
        <w:t>This review paper contains examples of population modeling that was collected through sel</w:t>
      </w:r>
      <w:r w:rsidR="009E3C3F">
        <w:t>f</w:t>
      </w:r>
      <w:r>
        <w:t xml:space="preserve"> introductions sent to the population modeling mailing list. It is the third review this group composes collaboratively. The paper forms a definition of a complex field spanning many disciplines by examples. The purpose of the paper it to further map the field and support future cross over and synergy between population modelers.</w:t>
      </w:r>
    </w:p>
    <w:p w:rsidR="006C507F" w:rsidRDefault="006C507F" w:rsidP="004E28A8">
      <w:r w:rsidRPr="006C507F">
        <w:rPr>
          <w:b/>
        </w:rPr>
        <w:t>Keywords:</w:t>
      </w:r>
      <w:r>
        <w:t xml:space="preserve"> </w:t>
      </w:r>
      <w:r w:rsidR="004E28A8" w:rsidRPr="004E28A8">
        <w:t>Population Modeling, Definition, Multi Disciplinary</w:t>
      </w:r>
      <w:r w:rsidR="004E28A8">
        <w:t>, Classification</w:t>
      </w:r>
      <w:r w:rsidR="004E28A8" w:rsidRPr="004E28A8">
        <w:t>.</w:t>
      </w:r>
    </w:p>
    <w:p w:rsidR="003D6A17" w:rsidRPr="00220434" w:rsidRDefault="003D6A17" w:rsidP="00220434">
      <w:pPr>
        <w:pStyle w:val="Heading1"/>
      </w:pPr>
      <w:r w:rsidRPr="00220434">
        <w:t>INTRODUCTION</w:t>
      </w:r>
    </w:p>
    <w:p w:rsidR="000229CC" w:rsidRDefault="000229CC" w:rsidP="000229CC">
      <w:r>
        <w:t xml:space="preserve">Modelers are capable of modeling many phenomena to great accuracy. Examples of such models can be found in many technical engineering fields where models are very predictive. However, when moving towards more complex systems such as biological systems or behavior, we still have not perfected tools to model phenomena to great accuracy. Specifically, our capabilities to model populations are still limited although </w:t>
      </w:r>
      <w:r w:rsidR="001840B3">
        <w:t>growing.</w:t>
      </w:r>
    </w:p>
    <w:p w:rsidR="001840B3" w:rsidRDefault="001840B3" w:rsidP="001840B3">
      <w:r>
        <w:t xml:space="preserve">Tools to better model populations of many sorts have been suggested though the years. In the distant past differential equations were used, yet recently with advances in computing other computational techniques such as microsimulation and agent based modeling have been suggested. Techniques continue to improve and </w:t>
      </w:r>
      <w:r w:rsidR="002A105F">
        <w:t xml:space="preserve">can be applicable to many types of population modeling. </w:t>
      </w:r>
    </w:p>
    <w:p w:rsidR="002A105F" w:rsidRDefault="002A105F" w:rsidP="00E41E02">
      <w:r>
        <w:t>To help bring together population modeler from multiple disciplines the Inter Agency Modeling and Analysis Group (IMAG)</w:t>
      </w:r>
      <w:r w:rsidR="00E41E02">
        <w:t xml:space="preserve"> (IMAG, Online)</w:t>
      </w:r>
      <w:r>
        <w:t xml:space="preserve">, that Is composed of government officers, created working group that can be composed of researches worldwide.  The group has </w:t>
      </w:r>
      <w:r w:rsidR="00E41E02">
        <w:t xml:space="preserve">a project site in SmiTK (SimTk, Online) and </w:t>
      </w:r>
      <w:r>
        <w:t xml:space="preserve">a mailing list </w:t>
      </w:r>
      <w:r w:rsidR="00E41E02">
        <w:t>(</w:t>
      </w:r>
      <w:r w:rsidR="00E41E02" w:rsidRPr="00E41E02">
        <w:t>PopModWkGrpIMAG-news</w:t>
      </w:r>
      <w:r w:rsidR="00E41E02">
        <w:t>, Online)</w:t>
      </w:r>
      <w:r>
        <w:t xml:space="preserve"> and in the last few years the group recruited many population modelers to join the mailing list and introduce their work. The initial thought was to define a complex field that span disciplines such as healthcare, transportation, emergency response and many other fields. </w:t>
      </w:r>
      <w:r w:rsidR="00F349AC">
        <w:t>Towards that end the working group stated assembling review paper that edited self introductions of the authors and formed a map of the field by examples.</w:t>
      </w:r>
    </w:p>
    <w:p w:rsidR="004A3A46" w:rsidRDefault="00F349AC" w:rsidP="00E41E02">
      <w:r>
        <w:t xml:space="preserve">The first review paper </w:t>
      </w:r>
      <w:r w:rsidR="00E41E02">
        <w:t>(</w:t>
      </w:r>
      <w:r w:rsidR="00E41E02">
        <w:rPr>
          <w:szCs w:val="22"/>
        </w:rPr>
        <w:t>Population Modeling Working Group, 2015</w:t>
      </w:r>
      <w:r w:rsidR="00E41E02">
        <w:t>)</w:t>
      </w:r>
      <w:r>
        <w:t xml:space="preserve"> was focused on establishing a definition of population modeling that was defined as “</w:t>
      </w:r>
      <w:r w:rsidRPr="00F349AC">
        <w:t>Modeling a collection of entities with di</w:t>
      </w:r>
      <w:r>
        <w:t xml:space="preserve">fferent levels of heterogeneity”. The variety of types of modeling and techniques was great. In the second review paper </w:t>
      </w:r>
      <w:r w:rsidR="00E41E02">
        <w:t>(Smith? et. al., 2016)</w:t>
      </w:r>
      <w:r>
        <w:t xml:space="preserve"> the group extended the work to bring </w:t>
      </w:r>
      <w:r w:rsidR="004A3A46">
        <w:t xml:space="preserve">more examples and map the field and to start forming a map of the field. This third paper extends this map by providing additional examples. The paper will continue by introducing members that introduced their work publicly to the mailing list in chronological order of introduction. </w:t>
      </w:r>
      <w:r w:rsidR="00FC71F0">
        <w:t xml:space="preserve"> The text</w:t>
      </w:r>
      <w:r w:rsidR="00C1335E">
        <w:t>s</w:t>
      </w:r>
      <w:r w:rsidR="00FC71F0">
        <w:t xml:space="preserve"> were edited for brevity and format. </w:t>
      </w:r>
    </w:p>
    <w:p w:rsidR="00602095" w:rsidRDefault="00602095" w:rsidP="00602095">
      <w:pPr>
        <w:pStyle w:val="Heading1"/>
      </w:pPr>
      <w:r>
        <w:lastRenderedPageBreak/>
        <w:t>Examples</w:t>
      </w:r>
    </w:p>
    <w:p w:rsidR="004E28A8" w:rsidRPr="00220434" w:rsidRDefault="00E53298" w:rsidP="004E28A8">
      <w:pPr>
        <w:pStyle w:val="Heading2"/>
      </w:pPr>
      <w:r w:rsidRPr="00E53298">
        <w:t>Bishal Paudel</w:t>
      </w:r>
      <w:r w:rsidR="00824164">
        <w:t xml:space="preserve"> – Vanderbilt University</w:t>
      </w:r>
      <w:r w:rsidR="00247098">
        <w:t>, USA</w:t>
      </w:r>
    </w:p>
    <w:p w:rsidR="00E53298" w:rsidRDefault="00E53298" w:rsidP="00972EDF">
      <w:r>
        <w:t>Quaranta's group at Vanderbilt University</w:t>
      </w:r>
      <w:r w:rsidR="00C3597D">
        <w:t xml:space="preserve"> </w:t>
      </w:r>
      <w:r w:rsidR="00972EDF">
        <w:t xml:space="preserve">(Vanderbily, Online) </w:t>
      </w:r>
      <w:r w:rsidR="00C3597D">
        <w:t xml:space="preserve">uses </w:t>
      </w:r>
      <w:r>
        <w:t xml:space="preserve">systems biology approach to understand how cancer cells respond to therapies. BRAF-mutated melanoma </w:t>
      </w:r>
      <w:r w:rsidR="00972EDF">
        <w:t xml:space="preserve">was used </w:t>
      </w:r>
      <w:r>
        <w:t>as a model system</w:t>
      </w:r>
      <w:r w:rsidR="00972EDF">
        <w:t>. T</w:t>
      </w:r>
      <w:r>
        <w:t>heir response dynamics in different targeted, and chemo therapies,</w:t>
      </w:r>
      <w:r w:rsidR="00972EDF">
        <w:t xml:space="preserve"> were investigated. finding that </w:t>
      </w:r>
      <w:r>
        <w:t xml:space="preserve">the drug response behavior of these cells are complex and non-linear. </w:t>
      </w:r>
      <w:r w:rsidR="00972EDF">
        <w:t>H</w:t>
      </w:r>
      <w:r>
        <w:t xml:space="preserve">igh -throughput assay </w:t>
      </w:r>
      <w:r w:rsidR="00972EDF">
        <w:t xml:space="preserve">was developed </w:t>
      </w:r>
      <w:r>
        <w:t xml:space="preserve">to dissect the non-linearity in response dynamics and attribute it to non-genetic heterogeneity present within cell lines. </w:t>
      </w:r>
      <w:r w:rsidR="00972EDF">
        <w:t>R</w:t>
      </w:r>
      <w:r>
        <w:t xml:space="preserve">ecent data suggest cells might be rapidly switching between different epigenetic states to evade the apoptosis, and eventually develop resistance. To understand the phenotypic state transitions, a simple three-state model </w:t>
      </w:r>
      <w:r w:rsidR="00972EDF">
        <w:t xml:space="preserve">was developed </w:t>
      </w:r>
      <w:r>
        <w:t xml:space="preserve">to describe the response dynamics we see in experimental data. We are in the process of identifying molecular signatures of such states, with a hope to calibrate the model, and be able to predict cancer cells response dynamics before they eventually develop some sort of resistance. </w:t>
      </w:r>
    </w:p>
    <w:p w:rsidR="00E53298" w:rsidRDefault="00E53298" w:rsidP="00E53298">
      <w:pPr>
        <w:pStyle w:val="Heading2"/>
      </w:pPr>
      <w:r>
        <w:t>Carl Asche</w:t>
      </w:r>
      <w:r w:rsidR="00824164">
        <w:t xml:space="preserve"> - University of Illinois</w:t>
      </w:r>
      <w:r w:rsidR="00247098">
        <w:t>, USA</w:t>
      </w:r>
    </w:p>
    <w:p w:rsidR="00E53298" w:rsidRDefault="00571D7E" w:rsidP="00571D7E">
      <w:r>
        <w:t>F</w:t>
      </w:r>
      <w:r w:rsidR="00E53298">
        <w:t>ocuses on the use of comparative effectiveness research and cost-effectiveness analysis in health care decision making</w:t>
      </w:r>
      <w:r w:rsidR="00824164">
        <w:t xml:space="preserve"> (University of Illinois, Online)</w:t>
      </w:r>
      <w:r w:rsidR="00E53298">
        <w:t xml:space="preserve">.  </w:t>
      </w:r>
      <w:r>
        <w:t>Specifically busy</w:t>
      </w:r>
      <w:r w:rsidR="00E53298">
        <w:t xml:space="preserve"> in utilizing predictive modeling techniques to help reduce hospital no-shows and readmissions</w:t>
      </w:r>
      <w:r>
        <w:t xml:space="preserve"> (Asche  et. al. 2014)</w:t>
      </w:r>
      <w:r w:rsidR="00E53298">
        <w:t xml:space="preserve">. </w:t>
      </w:r>
    </w:p>
    <w:p w:rsidR="00797D17" w:rsidRDefault="00FA758E" w:rsidP="00797D17">
      <w:pPr>
        <w:pStyle w:val="Heading2"/>
      </w:pPr>
      <w:r>
        <w:t xml:space="preserve">Vivek </w:t>
      </w:r>
      <w:r w:rsidR="00797D17" w:rsidRPr="00797D17">
        <w:t>Balaraman</w:t>
      </w:r>
      <w:r w:rsidR="00824164">
        <w:t xml:space="preserve"> - Human Centric Systems Research Group in TCS Research</w:t>
      </w:r>
      <w:r w:rsidR="00247098">
        <w:t>, India</w:t>
      </w:r>
    </w:p>
    <w:p w:rsidR="00797D17" w:rsidRDefault="00824164" w:rsidP="001451E5">
      <w:r>
        <w:t>Conducting w</w:t>
      </w:r>
      <w:r w:rsidR="00797D17">
        <w:t xml:space="preserve">ork in the area of grounded fine grained </w:t>
      </w:r>
      <w:r>
        <w:t>behavioral</w:t>
      </w:r>
      <w:r w:rsidR="00797D17">
        <w:t xml:space="preserve"> models of human populations with current focus </w:t>
      </w:r>
      <w:r w:rsidR="00592506">
        <w:t>on</w:t>
      </w:r>
      <w:r w:rsidR="00797D17">
        <w:t xml:space="preserve"> model</w:t>
      </w:r>
      <w:r w:rsidR="00592506">
        <w:t>ing</w:t>
      </w:r>
      <w:r w:rsidR="00797D17">
        <w:t xml:space="preserve"> work teams and groups within organizations</w:t>
      </w:r>
      <w:r w:rsidR="001451E5">
        <w:t xml:space="preserve"> (Singh et. al., 2016)</w:t>
      </w:r>
      <w:r w:rsidR="00797D17">
        <w:t xml:space="preserve">. </w:t>
      </w:r>
      <w:r w:rsidR="00592506">
        <w:t>G</w:t>
      </w:r>
      <w:r w:rsidR="00797D17">
        <w:t>rounded mean</w:t>
      </w:r>
      <w:r w:rsidR="00592506">
        <w:t>s</w:t>
      </w:r>
      <w:r w:rsidR="00797D17">
        <w:t xml:space="preserve"> that </w:t>
      </w:r>
      <w:r w:rsidR="00592506">
        <w:t>ideally the</w:t>
      </w:r>
      <w:r w:rsidR="00797D17">
        <w:t xml:space="preserve"> model elements </w:t>
      </w:r>
      <w:r w:rsidR="00592506">
        <w:t xml:space="preserve">have to </w:t>
      </w:r>
      <w:r w:rsidR="00797D17">
        <w:t>be grounded in observations and studies and not assumed</w:t>
      </w:r>
      <w:r w:rsidR="00592506">
        <w:t>. F</w:t>
      </w:r>
      <w:r w:rsidR="00797D17">
        <w:t>ine grained mean</w:t>
      </w:r>
      <w:r w:rsidR="00592506">
        <w:t>s</w:t>
      </w:r>
      <w:r w:rsidR="00797D17">
        <w:t xml:space="preserve"> that multiple </w:t>
      </w:r>
      <w:r w:rsidR="001451E5">
        <w:t>behavioral</w:t>
      </w:r>
      <w:r w:rsidR="00797D17">
        <w:t xml:space="preserve"> dimensions </w:t>
      </w:r>
      <w:r w:rsidR="00592506">
        <w:t xml:space="preserve">are investigated </w:t>
      </w:r>
      <w:r w:rsidR="00797D17">
        <w:t>such as personality or affect influence decision making</w:t>
      </w:r>
      <w:r w:rsidR="00592506">
        <w:t xml:space="preserve">. </w:t>
      </w:r>
      <w:r w:rsidR="00797D17">
        <w:t xml:space="preserve"> </w:t>
      </w:r>
      <w:r w:rsidR="00592506">
        <w:t xml:space="preserve">This is done </w:t>
      </w:r>
      <w:r w:rsidR="00797D17">
        <w:t xml:space="preserve">using 3 techniques:  </w:t>
      </w:r>
      <w:r w:rsidR="00592506">
        <w:t xml:space="preserve">1) </w:t>
      </w:r>
      <w:r w:rsidR="00797D17">
        <w:t xml:space="preserve">conducting studies on the ground using surveys as well as other data collection techniques, </w:t>
      </w:r>
      <w:r w:rsidR="00592506">
        <w:t xml:space="preserve">2) </w:t>
      </w:r>
      <w:r w:rsidR="00797D17">
        <w:t>mining past literature for useful empirical results in a context</w:t>
      </w:r>
      <w:r w:rsidR="00592506">
        <w:t xml:space="preserve">. 3) </w:t>
      </w:r>
      <w:r w:rsidR="00797D17">
        <w:t xml:space="preserve">working towards using serious games to capture </w:t>
      </w:r>
      <w:r w:rsidR="00592506">
        <w:t>behavior</w:t>
      </w:r>
      <w:r w:rsidR="00797D17">
        <w:t xml:space="preserve">. Through these processes a </w:t>
      </w:r>
      <w:r w:rsidR="00592506">
        <w:t>behavior</w:t>
      </w:r>
      <w:r w:rsidR="00797D17">
        <w:t xml:space="preserve"> patterns repository </w:t>
      </w:r>
      <w:r w:rsidR="00592506">
        <w:t>is populated with the intention to provide in</w:t>
      </w:r>
      <w:r w:rsidR="00797D17">
        <w:t xml:space="preserve"> time foundational elements to build </w:t>
      </w:r>
      <w:r w:rsidR="00592506">
        <w:t>behavior</w:t>
      </w:r>
      <w:r w:rsidR="00797D17">
        <w:t xml:space="preserve"> models of entities in a context</w:t>
      </w:r>
      <w:r w:rsidR="001451E5">
        <w:t xml:space="preserve"> (Patel et. al. 2016)</w:t>
      </w:r>
      <w:r w:rsidR="00797D17">
        <w:t xml:space="preserve">. The business use of this work is to help understand existing </w:t>
      </w:r>
      <w:r w:rsidR="00592506">
        <w:t>behavior</w:t>
      </w:r>
      <w:r w:rsidR="00797D17">
        <w:t xml:space="preserve"> of organizations, </w:t>
      </w:r>
      <w:r w:rsidR="00592506">
        <w:t>allow</w:t>
      </w:r>
      <w:r w:rsidR="00797D17">
        <w:t xml:space="preserve"> what-if analysis of hypothetical situations as well as a sandbox to test out </w:t>
      </w:r>
      <w:r w:rsidR="00592506">
        <w:t>behavior</w:t>
      </w:r>
      <w:r w:rsidR="00797D17">
        <w:t xml:space="preserve"> change interventions. </w:t>
      </w:r>
    </w:p>
    <w:p w:rsidR="001B4E1F" w:rsidRDefault="001B4E1F" w:rsidP="00C25D7D">
      <w:pPr>
        <w:pStyle w:val="Heading2"/>
      </w:pPr>
      <w:r w:rsidRPr="001B4E1F">
        <w:t>Michael Thomas</w:t>
      </w:r>
      <w:r w:rsidR="00C25D7D">
        <w:t xml:space="preserve"> - Birkbeck University of London</w:t>
      </w:r>
      <w:r w:rsidR="00247098">
        <w:t>, UK</w:t>
      </w:r>
    </w:p>
    <w:p w:rsidR="001B4E1F" w:rsidRDefault="00C25D7D" w:rsidP="00A511A2">
      <w:r>
        <w:t>Focused on using</w:t>
      </w:r>
      <w:r w:rsidR="001B4E1F">
        <w:t xml:space="preserve"> multi-disciplinary methods to understand the brain and cognitive bases of cognitive variability, including </w:t>
      </w:r>
      <w:r>
        <w:t>behavioral</w:t>
      </w:r>
      <w:r w:rsidR="001B4E1F">
        <w:t>, brain imaging, computational, and genetic methods</w:t>
      </w:r>
      <w:r>
        <w:t xml:space="preserve"> (</w:t>
      </w:r>
      <w:r w:rsidR="00A511A2">
        <w:t>The Developmental neurocognition lab, Online</w:t>
      </w:r>
      <w:r>
        <w:t>)</w:t>
      </w:r>
      <w:r w:rsidR="001B4E1F">
        <w:t xml:space="preserve">. </w:t>
      </w:r>
      <w:r w:rsidR="00A511A2">
        <w:t xml:space="preserve">The </w:t>
      </w:r>
      <w:r w:rsidR="001B4E1F">
        <w:t>interest</w:t>
      </w:r>
      <w:r w:rsidR="00A511A2">
        <w:t xml:space="preserve"> is to </w:t>
      </w:r>
      <w:r w:rsidR="001B4E1F">
        <w:t>us</w:t>
      </w:r>
      <w:r w:rsidR="00A511A2">
        <w:t>e</w:t>
      </w:r>
      <w:r w:rsidR="001B4E1F">
        <w:t xml:space="preserve"> population </w:t>
      </w:r>
      <w:r w:rsidR="00A511A2">
        <w:t>modeling</w:t>
      </w:r>
      <w:r w:rsidR="001B4E1F">
        <w:t xml:space="preserve"> methods to understand the causes of variations in trajectories of cognitive development between children, from developmental disorders to giftedness. </w:t>
      </w:r>
    </w:p>
    <w:p w:rsidR="001B4E1F" w:rsidRDefault="00A022AF" w:rsidP="00A022AF">
      <w:r>
        <w:t xml:space="preserve">One </w:t>
      </w:r>
      <w:r w:rsidR="001B4E1F">
        <w:t xml:space="preserve">more recent computational approach </w:t>
      </w:r>
      <w:r>
        <w:t xml:space="preserve">is </w:t>
      </w:r>
      <w:r w:rsidR="001B4E1F">
        <w:t>to simulate cognitive development in large populations of children and to include intrinsic (neurocomputational) and extrinsic (environmental) factors whose interaction produces variability in developmental trajectories across the whole population.</w:t>
      </w:r>
      <w:r>
        <w:t xml:space="preserve"> This approach is used </w:t>
      </w:r>
      <w:r w:rsidR="001B4E1F">
        <w:t xml:space="preserve">within several contexts. These include studying the causes of delay in developmental trajectories of language (Thomas &amp; Knowland, 2014), investigating how socio-economic status effects may influence language development (Thomas, Forrester &amp; Ronald, 2013), and investigating how population-wide individual differences can interact within pathological mechanisms in neurogenetic disorders such as autism (Thomas, Knowland &amp; Karmiloff-Smith, 2011; Thomas et al., 2015). </w:t>
      </w:r>
    </w:p>
    <w:p w:rsidR="001B4E1F" w:rsidRDefault="001B4E1F" w:rsidP="00A022AF">
      <w:r>
        <w:t xml:space="preserve">Within a machine learning framework, artificial neural network architectures can be complemented with genetic algorithms, to stipulate a genetic level of description. The framework permits a consideration of </w:t>
      </w:r>
      <w:r>
        <w:lastRenderedPageBreak/>
        <w:t xml:space="preserve">the relationship between population variability at multiple levels of description, including genes, brain structure, brain function, and </w:t>
      </w:r>
      <w:r w:rsidR="005B2027">
        <w:t>behavior</w:t>
      </w:r>
      <w:r>
        <w:t>. Examples of this work include simulation of genome-wide association analyses (Thomas, Forrester &amp; Ronald, 2016), and simulation of developmental changes in the heritability of intelligence with age and their relation to differential rat</w:t>
      </w:r>
      <w:r w:rsidR="00A022AF">
        <w:t>es of change of brain structure</w:t>
      </w:r>
      <w:r>
        <w:t>.</w:t>
      </w:r>
    </w:p>
    <w:p w:rsidR="001B4E1F" w:rsidRDefault="00A022AF" w:rsidP="001B4E1F">
      <w:r>
        <w:t>T</w:t>
      </w:r>
      <w:r w:rsidR="001B4E1F">
        <w:t xml:space="preserve">his multi-scale framework </w:t>
      </w:r>
      <w:r>
        <w:t xml:space="preserve">was used </w:t>
      </w:r>
      <w:r w:rsidR="001B4E1F">
        <w:t>within a purely machine learning context to evaluate whether it may offer new methods for transfer learning (Stamate, Magoulas &amp; Thomas, 2015).</w:t>
      </w:r>
    </w:p>
    <w:p w:rsidR="00F565A1" w:rsidRDefault="00F565A1" w:rsidP="008D2345">
      <w:pPr>
        <w:pStyle w:val="Heading2"/>
      </w:pPr>
      <w:r w:rsidRPr="00F565A1">
        <w:t>Nathan Geffen</w:t>
      </w:r>
      <w:r w:rsidR="008D2345">
        <w:t xml:space="preserve"> - </w:t>
      </w:r>
      <w:r w:rsidR="008D2345" w:rsidRPr="008D2345">
        <w:t>University of Cape Town</w:t>
      </w:r>
      <w:r w:rsidR="00247098">
        <w:t>, South Africa</w:t>
      </w:r>
    </w:p>
    <w:p w:rsidR="008D2345" w:rsidRDefault="008D2345" w:rsidP="008D2345">
      <w:r>
        <w:t>Dealing with different outcomes modeling various Sexually Transmitted Infections (STIs)  in South Africa using equation-based (Frequency-dependent) models versus microsimulations (network models) (</w:t>
      </w:r>
      <w:r w:rsidRPr="006A6CC5">
        <w:t>Johnson</w:t>
      </w:r>
      <w:r>
        <w:t xml:space="preserve"> &amp;</w:t>
      </w:r>
      <w:r w:rsidRPr="006A6CC5">
        <w:t xml:space="preserve"> Geffen</w:t>
      </w:r>
      <w:r>
        <w:t>,</w:t>
      </w:r>
      <w:r w:rsidRPr="006A6CC5">
        <w:t xml:space="preserve"> </w:t>
      </w:r>
      <w:r>
        <w:t>2016).</w:t>
      </w:r>
    </w:p>
    <w:p w:rsidR="00F565A1" w:rsidRDefault="00F565A1" w:rsidP="001D18DA">
      <w:r>
        <w:t xml:space="preserve">In simulations of sexually transmitted infections how do we match agents with each other in sexual partnerships, and how does this affect the outcomes of simulations? </w:t>
      </w:r>
      <w:r w:rsidR="001D18DA">
        <w:t>If there is</w:t>
      </w:r>
      <w:r>
        <w:t xml:space="preserve"> information (or assumptions) about who people are actually more likely to partner with, </w:t>
      </w:r>
      <w:r w:rsidR="001D18DA">
        <w:t>it may result in</w:t>
      </w:r>
      <w:r>
        <w:t xml:space="preserve"> more accurate or realistic models and better insights into how infections spread. </w:t>
      </w:r>
    </w:p>
    <w:p w:rsidR="00F565A1" w:rsidRDefault="00F565A1" w:rsidP="00F565A1">
      <w:r>
        <w:t>The problem can be stated like this: given a set of agents, each representing a person or animal seeking a (sexual) partnership, find a set of partnerships such that every agent is paired with one and only one other agent. We need this assumption too: for any two agents a and b we have a distance function that calculates how realistic it is that a and b can become sexual partners. This distance function creates an ordering such that for any two potential partners, b and c, of a, we can calculate whether b or c is the more likely partner (perhaps with some arbitrary tie-breaking method). For example, the distance function might calculate that a 25 year-old heterosexual male living in Berlin is more likely to partner with a 25-year-old heterosexual female living in Berlin than a 45 year-old gay male living in Munich. but the latter in turn is more likely to partner with a 40-year-old gay male living in Munich than either of the first two individuals.</w:t>
      </w:r>
    </w:p>
    <w:p w:rsidR="00F565A1" w:rsidRDefault="001D18DA" w:rsidP="006A6CC5">
      <w:r>
        <w:t>A matching algorithm was developed</w:t>
      </w:r>
      <w:r w:rsidR="00F565A1">
        <w:t xml:space="preserve"> that tr</w:t>
      </w:r>
      <w:r>
        <w:t>ies</w:t>
      </w:r>
      <w:r w:rsidR="00F565A1">
        <w:t xml:space="preserve"> to balance speed and quality</w:t>
      </w:r>
      <w:r w:rsidR="006A6CC5">
        <w:t xml:space="preserve"> (Gefen, Online)</w:t>
      </w:r>
      <w:r w:rsidR="00F565A1">
        <w:t xml:space="preserve">. </w:t>
      </w:r>
      <w:r>
        <w:t>And it is</w:t>
      </w:r>
      <w:r w:rsidR="00F565A1">
        <w:t xml:space="preserve"> currently explor</w:t>
      </w:r>
      <w:r>
        <w:t>ed</w:t>
      </w:r>
      <w:r w:rsidR="00F565A1">
        <w:t xml:space="preserve"> how this affects the outcomes of a simulation. </w:t>
      </w:r>
    </w:p>
    <w:p w:rsidR="00F565A1" w:rsidRDefault="00F565A1" w:rsidP="00F565A1">
      <w:pPr>
        <w:pStyle w:val="Heading2"/>
      </w:pPr>
      <w:r w:rsidRPr="00F565A1">
        <w:t>Pawel Topa</w:t>
      </w:r>
      <w:r w:rsidR="00DF2E0D">
        <w:t xml:space="preserve"> - </w:t>
      </w:r>
      <w:r w:rsidR="00DF2E0D" w:rsidRPr="00DF2E0D">
        <w:t>AGH University of Science and Technology, Poland</w:t>
      </w:r>
    </w:p>
    <w:p w:rsidR="00F565A1" w:rsidRDefault="00DF2E0D" w:rsidP="00F06BAA">
      <w:r>
        <w:t xml:space="preserve">The </w:t>
      </w:r>
      <w:r w:rsidR="00F565A1">
        <w:t xml:space="preserve">"eVOLUTUS: </w:t>
      </w:r>
      <w:r>
        <w:t xml:space="preserve">project </w:t>
      </w:r>
      <w:r w:rsidR="00F06BAA">
        <w:t xml:space="preserve">(Topa et. al. 2015) </w:t>
      </w:r>
      <w:r>
        <w:t>is a</w:t>
      </w:r>
      <w:r w:rsidR="00F565A1">
        <w:t xml:space="preserve"> simulator of multiscale evolutionary processes tested on Foraminifera</w:t>
      </w:r>
      <w:r>
        <w:t xml:space="preserve">. The </w:t>
      </w:r>
      <w:r w:rsidR="00F565A1">
        <w:t>goal is to design a new algorithmic framework for testing and simulating evolutionary principles and their consequences in defined environments at various spatiotemporal scales. Due to biological complexity of organisms and their interactions with the environment, it has never been attempted to design such a numerical framework for the simulation of evolutionary patterns derived from the fossil record of real organisms. Foraminifera</w:t>
      </w:r>
      <w:r>
        <w:t xml:space="preserve"> is a</w:t>
      </w:r>
      <w:r w:rsidR="00F565A1">
        <w:t xml:space="preserve"> single-celled eukaryotes that occupy marine benthic and pelagic zones throughout the world and have an extraordinary fossil record throughout the Phanerozoic. This makes them an ideal model often used for testing general evolutionary hypotheses.  Recent studies have shown that shell architecture and most prominent morphogenetic trends in shell development distinctly follow molecular phylogenetic patterns. </w:t>
      </w:r>
    </w:p>
    <w:p w:rsidR="00F565A1" w:rsidRDefault="00F565A1" w:rsidP="00F565A1">
      <w:r>
        <w:t xml:space="preserve"> We use approach named Individual Based Modelling in which modeler tries to present population of living organisms as being composed of discrete individual organisms. The model that uses IBM in natural way can be implemented using Agent-based Modeling computational paradigm</w:t>
      </w:r>
      <w:r w:rsidR="006F1F89">
        <w:t xml:space="preserve"> (Topa &amp; Faber,  2017)</w:t>
      </w:r>
      <w:r>
        <w:t>. In order to model evolutionary processes we use the well known genetic operators: mutation and crossing over which are applied to the virtual genome consisted of parameters that govern agent (foraminifers) behavior. Selection is simply made by adaptation to environmental conditions in virtual habitat.</w:t>
      </w:r>
    </w:p>
    <w:p w:rsidR="00F565A1" w:rsidRDefault="00F565A1" w:rsidP="00F565A1"/>
    <w:p w:rsidR="00CE7365" w:rsidRDefault="00CE7365" w:rsidP="00247098">
      <w:pPr>
        <w:pStyle w:val="Heading2"/>
      </w:pPr>
      <w:r w:rsidRPr="00CE7365">
        <w:lastRenderedPageBreak/>
        <w:t>Katherine Ogurtsova</w:t>
      </w:r>
      <w:r w:rsidR="00247098">
        <w:t xml:space="preserve"> - </w:t>
      </w:r>
      <w:r w:rsidR="00247098" w:rsidRPr="00247098">
        <w:t>DDZ, German Diabetes Centre</w:t>
      </w:r>
      <w:r w:rsidR="00247098">
        <w:t>,</w:t>
      </w:r>
      <w:r w:rsidR="00247098" w:rsidRPr="00247098">
        <w:t xml:space="preserve"> Düsseldorf</w:t>
      </w:r>
      <w:r w:rsidR="00247098">
        <w:t>, Germany</w:t>
      </w:r>
    </w:p>
    <w:p w:rsidR="00CE7365" w:rsidRDefault="00247098" w:rsidP="00247098">
      <w:r>
        <w:t>The center b</w:t>
      </w:r>
      <w:r w:rsidR="00CE7365">
        <w:t>uild</w:t>
      </w:r>
      <w:r>
        <w:t>s</w:t>
      </w:r>
      <w:r w:rsidR="00CE7365">
        <w:t xml:space="preserve"> a diabetes model which will be suited to German settings, reflects German healthcare system structure, and established primarily on German data where it is possible. </w:t>
      </w:r>
      <w:r>
        <w:t xml:space="preserve">The </w:t>
      </w:r>
      <w:r w:rsidR="00CE7365">
        <w:t xml:space="preserve">plan </w:t>
      </w:r>
      <w:r>
        <w:t xml:space="preserve">is to </w:t>
      </w:r>
      <w:r w:rsidR="00CE7365">
        <w:t>us</w:t>
      </w:r>
      <w:r>
        <w:t>e</w:t>
      </w:r>
      <w:r w:rsidR="00CE7365">
        <w:t xml:space="preserve"> this model for cost-effectiveness analysis of population-based prevention programs</w:t>
      </w:r>
      <w:r>
        <w:t xml:space="preserve">.  Currently the focus is on </w:t>
      </w:r>
      <w:r w:rsidR="00CE7365">
        <w:t>systematic literature review</w:t>
      </w:r>
      <w:r>
        <w:t xml:space="preserve"> with the topic:</w:t>
      </w:r>
      <w:r w:rsidR="00CE7365">
        <w:t>: External validation of Type 2 diabetes models : definitions, approaches, implications and room for improvement.</w:t>
      </w:r>
      <w:r>
        <w:t xml:space="preserve"> The objective is : to identify and critically appraise approaches that are used for external validation in the existing models of type 2 diabetes development and progression. The scope of the review is: 1) </w:t>
      </w:r>
      <w:r w:rsidR="00CE7365">
        <w:t>models of type 2 diabetes incidence and/or progression</w:t>
      </w:r>
      <w:r>
        <w:t xml:space="preserve"> with or without  complications, 2) </w:t>
      </w:r>
      <w:r w:rsidR="00CE7365">
        <w:t>built on simulation techniques on organ/systems, individual or cohort level.</w:t>
      </w:r>
    </w:p>
    <w:p w:rsidR="00CE7365" w:rsidRDefault="00CE7365" w:rsidP="00CE7365">
      <w:pPr>
        <w:pStyle w:val="Heading2"/>
      </w:pPr>
      <w:r w:rsidRPr="00CE7365">
        <w:t>Jeff Shrager</w:t>
      </w:r>
      <w:r w:rsidR="00391AB8">
        <w:t xml:space="preserve"> </w:t>
      </w:r>
      <w:r w:rsidR="00145888">
        <w:t>–</w:t>
      </w:r>
      <w:r w:rsidR="00391AB8">
        <w:t xml:space="preserve"> </w:t>
      </w:r>
      <w:r w:rsidR="00391AB8" w:rsidRPr="00391AB8">
        <w:t>Stanford</w:t>
      </w:r>
      <w:r w:rsidR="00145888">
        <w:t>, USA</w:t>
      </w:r>
    </w:p>
    <w:p w:rsidR="00CE7365" w:rsidRDefault="009E20B9" w:rsidP="00145888">
      <w:r>
        <w:t xml:space="preserve">Past work included </w:t>
      </w:r>
      <w:r w:rsidR="00CE7365">
        <w:t xml:space="preserve">multi-agent search problem, esp. focused on the question of pre-v.-post publication peer review </w:t>
      </w:r>
      <w:r w:rsidR="00145888">
        <w:t>(Shrager, 2010)</w:t>
      </w:r>
      <w:r w:rsidR="00CE7365">
        <w:t xml:space="preserve">. </w:t>
      </w:r>
      <w:r w:rsidR="00785878">
        <w:t>Past work also</w:t>
      </w:r>
      <w:r w:rsidR="00CE7365">
        <w:t xml:space="preserve"> created what was among the earliest, and almost certainly the most advanced, through-the-web programmable biocomputing engines (what they now</w:t>
      </w:r>
      <w:r w:rsidR="00145888">
        <w:t xml:space="preserve"> call Software as a Service)</w:t>
      </w:r>
      <w:r w:rsidR="00CE7365">
        <w:t>.</w:t>
      </w:r>
      <w:r w:rsidR="00785878">
        <w:t xml:space="preserve"> Current work is</w:t>
      </w:r>
      <w:r w:rsidR="00CE7365">
        <w:t xml:space="preserve"> focused on creating (and simulating) a new kind of clinical trial, called Global Cumulative Treatment Analysis (GCTA) </w:t>
      </w:r>
      <w:r w:rsidR="00145888">
        <w:t>(Shrager 2013)</w:t>
      </w:r>
      <w:r w:rsidR="00CE7365">
        <w:t>, which amounts to operating an Air Traffic Control system over the whole biome</w:t>
      </w:r>
      <w:r w:rsidR="00145888">
        <w:t>dical system</w:t>
      </w:r>
      <w:r w:rsidR="00CE7365">
        <w:t xml:space="preserve">. The GCTA method uses Bayesian methods to adaptively (and so, theoretically, very efficiently) search the hugely combinatoric space, while treating each patient with the best validated knowledge to that moment. </w:t>
      </w:r>
    </w:p>
    <w:p w:rsidR="00E07BE7" w:rsidRDefault="00E07BE7" w:rsidP="00E07BE7">
      <w:pPr>
        <w:pStyle w:val="Heading2"/>
      </w:pPr>
      <w:r w:rsidRPr="00E07BE7">
        <w:t>Christopher Fonnesbeck</w:t>
      </w:r>
      <w:r w:rsidR="0038117B">
        <w:t xml:space="preserve"> – </w:t>
      </w:r>
      <w:r w:rsidR="0038117B" w:rsidRPr="0038117B">
        <w:t>Vanderbilt</w:t>
      </w:r>
      <w:r w:rsidR="0038117B">
        <w:t xml:space="preserve"> University. USA</w:t>
      </w:r>
    </w:p>
    <w:p w:rsidR="00E07BE7" w:rsidRDefault="0038117B" w:rsidP="000211E0">
      <w:r>
        <w:t>R</w:t>
      </w:r>
      <w:r w:rsidR="00E07BE7">
        <w:t>esearch interests center around the application of Bayesian computational methods to addressing epidemiological problems. The first of these is in the modeling of the effectiveness of interventions in the control of infectious disease outbreaks</w:t>
      </w:r>
      <w:r w:rsidR="000472E7">
        <w:t xml:space="preserve"> (Probert et. al., 2016)</w:t>
      </w:r>
      <w:r w:rsidR="00E07BE7">
        <w:t xml:space="preserve">. In particular, the goal is to estimate optimal policies for controlling outbreaks under uncertainty, and how information collected during the outbreak can be used to update the </w:t>
      </w:r>
      <w:r>
        <w:t>information</w:t>
      </w:r>
      <w:r w:rsidR="00E07BE7">
        <w:t xml:space="preserve"> state to improve future decisions, with an aim of reducing the severity or duration of the epidemic. </w:t>
      </w:r>
      <w:r w:rsidR="000211E0">
        <w:t xml:space="preserve">Our approach </w:t>
      </w:r>
      <w:r w:rsidR="00E07BE7">
        <w:t>allows for the recreation of past epidemics, and the exploration of the likely effects of alternative intervention strategies, as well as the value of reducing uncertainty in relevant parameters of the disease system.</w:t>
      </w:r>
    </w:p>
    <w:p w:rsidR="00E07BE7" w:rsidRDefault="0038117B" w:rsidP="000211E0">
      <w:r>
        <w:t>Another</w:t>
      </w:r>
      <w:r w:rsidR="00E07BE7">
        <w:t xml:space="preserve"> research focus is meta-analytic modeling for evidence-based medicine</w:t>
      </w:r>
      <w:r w:rsidR="000472E7">
        <w:t xml:space="preserve"> (Fonnesbeck</w:t>
      </w:r>
      <w:r w:rsidR="000211E0">
        <w:t xml:space="preserve"> et. al. 2012</w:t>
      </w:r>
      <w:r w:rsidR="000472E7">
        <w:t>)</w:t>
      </w:r>
      <w:r w:rsidR="00E07BE7">
        <w:t xml:space="preserve">. Bayesian hierarchical models </w:t>
      </w:r>
      <w:r w:rsidR="000211E0">
        <w:t xml:space="preserve">are applied </w:t>
      </w:r>
      <w:r w:rsidR="00E07BE7">
        <w:t>for evaluating comparative effectiveness across studies, because it allows information to be shared in a single analysis without completely pooling the information and ignoring heterogeneity. This paradigm allows multiple sources of independent information to be combined in a single analytic framework to provide information regarding a common set of parameters of interest.</w:t>
      </w:r>
    </w:p>
    <w:p w:rsidR="00E07BE7" w:rsidRDefault="00E07BE7" w:rsidP="0038117B">
      <w:r>
        <w:t xml:space="preserve">An important aspect of work is in the development of computational tools for Bayesian modeling. </w:t>
      </w:r>
      <w:r w:rsidR="0038117B">
        <w:t>T</w:t>
      </w:r>
      <w:r>
        <w:t xml:space="preserve">he PyMC project </w:t>
      </w:r>
      <w:r w:rsidR="000211E0">
        <w:t>(</w:t>
      </w:r>
      <w:r w:rsidR="00A20204">
        <w:t>Salvatier et. al. 2016</w:t>
      </w:r>
      <w:r w:rsidR="000211E0">
        <w:t xml:space="preserve">) </w:t>
      </w:r>
      <w:r w:rsidR="0038117B">
        <w:t xml:space="preserve">was created in 2003. It is a </w:t>
      </w:r>
      <w:r>
        <w:t>Python library for probabilistic programming. PyMC implements modern algorithms for fitting Baysian models, including Markov chain Monte Carlo and variational inference, and makes it easy for applied statisticians and modelers to implement arbitrary models, fit them, and analyze their outputs without having to hand-code algorithms.</w:t>
      </w:r>
    </w:p>
    <w:p w:rsidR="00E07BE7" w:rsidRDefault="00E07BE7" w:rsidP="00E07BE7">
      <w:pPr>
        <w:pStyle w:val="Heading2"/>
      </w:pPr>
      <w:r w:rsidRPr="00E07BE7">
        <w:t>Resit Akcakaya</w:t>
      </w:r>
      <w:r w:rsidR="00FC32B3">
        <w:t xml:space="preserve">, </w:t>
      </w:r>
      <w:r w:rsidR="00FC32B3" w:rsidRPr="00FC32B3">
        <w:t>Stony Brook University</w:t>
      </w:r>
      <w:r w:rsidR="00FC32B3">
        <w:t>, USA</w:t>
      </w:r>
    </w:p>
    <w:p w:rsidR="00E07BE7" w:rsidRDefault="00FC32B3" w:rsidP="009A5751">
      <w:r>
        <w:t xml:space="preserve">In the </w:t>
      </w:r>
      <w:r w:rsidR="009A5751">
        <w:t xml:space="preserve">Akcakaya lab </w:t>
      </w:r>
      <w:r w:rsidR="00E07BE7">
        <w:t xml:space="preserve">population models </w:t>
      </w:r>
      <w:r w:rsidR="009A5751">
        <w:t xml:space="preserve">are used </w:t>
      </w:r>
      <w:r w:rsidR="00E07BE7">
        <w:t xml:space="preserve">with dynamic spatial structure to study the effects of climate and landscape changes on species.  The novelty of our approach is that it links climate change models, ecological niche (species distribution or habitat suitability) models, and demographic models to predict the extinction risk of species under global change.  The development of this coupled niche-population modeling approach was based on our previous work on metapopulation models with dynamic spatial structure </w:t>
      </w:r>
      <w:r w:rsidR="00C169BA">
        <w:t>(Akçakaya et. al., 2013)</w:t>
      </w:r>
      <w:r w:rsidR="00E07BE7">
        <w:t xml:space="preserve">, which were applied to simulate the effects of landscape changes resulting from timber harvest  and fires. The first applications of this modeling approach to climate </w:t>
      </w:r>
      <w:r w:rsidR="00E07BE7">
        <w:lastRenderedPageBreak/>
        <w:t xml:space="preserve">change were developed in a series of workshops in 2007-2009. Later applications focused on incorporating predator-prey interactions and disease dynamics; these applications analyzed the effectiveness of conservation measures for the world's most endangered cat, which is impacted by climate change, and for one of the most threatened North American mammals, which is impacted by plague. These studies demonstrated that spatially structured prey-predator models allow realistic conservation planning that takes into account emerging threats such as climate change and infectious diseases. </w:t>
      </w:r>
    </w:p>
    <w:p w:rsidR="00E07BE7" w:rsidRDefault="00E07BE7" w:rsidP="00277589">
      <w:r>
        <w:t xml:space="preserve">One of the goals of these projects has been to contribute to the development of Red List Guidelines for identifying species threatened by climate change. To test the effectiveness of the Red List criteria as an early-warning system for climate change-related extinctions, we adapted the coupled niche-population modeling approach to simulate generic life-history types instead of particular species.  The resulting analysis found that climate change causes high, but predictable, extinction risks, and that the Red List system would provide several decades of warning time for species that might go extinct because of climate change. In a related study, we combined the coupled niche-demographic models with recent advances in geochronological dating, palaeoclimate reconstructions and molecular techniques for retrospective modeling </w:t>
      </w:r>
      <w:r w:rsidR="00C169BA">
        <w:t>(Fordham et. al. 2016)</w:t>
      </w:r>
      <w:r>
        <w:t xml:space="preserve">. Our preliminary results suggest that such long-term retrospective analyses will improve efforts to predict the likely effects of future climate and other environmental change on biodiversity, and target conservation management resources most effectively. </w:t>
      </w:r>
    </w:p>
    <w:p w:rsidR="00553A22" w:rsidRDefault="00553A22" w:rsidP="00553A22">
      <w:pPr>
        <w:pStyle w:val="Heading2"/>
      </w:pPr>
      <w:r w:rsidRPr="00553A22">
        <w:t>Matthias Templ</w:t>
      </w:r>
      <w:r w:rsidR="006E3AEE">
        <w:t xml:space="preserve">, </w:t>
      </w:r>
      <w:r w:rsidR="006E3AEE" w:rsidRPr="006E3AEE">
        <w:t>Vienna University of Technology</w:t>
      </w:r>
      <w:r w:rsidR="006E3AEE">
        <w:t>, Austria</w:t>
      </w:r>
    </w:p>
    <w:p w:rsidR="00553A22" w:rsidRDefault="006E3AEE" w:rsidP="00634ED1">
      <w:r>
        <w:t>T</w:t>
      </w:r>
      <w:r w:rsidR="00553A22">
        <w:t xml:space="preserve">he R package simPop </w:t>
      </w:r>
      <w:r>
        <w:t xml:space="preserve">(SimPop, Online) </w:t>
      </w:r>
      <w:r w:rsidR="00553A22">
        <w:t xml:space="preserve">can be used to created synthetic population data needed for microsimulation tasks. </w:t>
      </w:r>
      <w:r>
        <w:t xml:space="preserve">It </w:t>
      </w:r>
      <w:r w:rsidR="00553A22">
        <w:t>include</w:t>
      </w:r>
      <w:r>
        <w:t>s</w:t>
      </w:r>
      <w:r w:rsidR="00553A22">
        <w:t xml:space="preserve"> methods such as combinatorial optimization, iterative proportional fitting and updating, model-based regression methods to simulate data as well as some tools that are useful for demographers and economist that carry out microsimulations with data including age or income heaping problems. </w:t>
      </w:r>
      <w:r w:rsidR="00634ED1">
        <w:t xml:space="preserve"> </w:t>
      </w:r>
      <w:r w:rsidR="00553A22">
        <w:t xml:space="preserve">The aim is to simulate a population for all individuals, the data that are needed for time T_0 where microsimulation methods are applied to carry on to T_1, T_2, ... The package is </w:t>
      </w:r>
      <w:r>
        <w:t>specialized</w:t>
      </w:r>
      <w:r w:rsidR="00553A22">
        <w:t xml:space="preserve"> for complex data from official statistics but is not limited to these data sets.</w:t>
      </w:r>
    </w:p>
    <w:p w:rsidR="00553A22" w:rsidRDefault="00553A22" w:rsidP="00553A22">
      <w:pPr>
        <w:pStyle w:val="Heading2"/>
      </w:pPr>
      <w:r>
        <w:t>A</w:t>
      </w:r>
      <w:r w:rsidRPr="00553A22">
        <w:t>mit Huppert</w:t>
      </w:r>
      <w:r w:rsidR="006E57B4">
        <w:t xml:space="preserve"> - </w:t>
      </w:r>
      <w:r w:rsidR="006E57B4" w:rsidRPr="006E57B4">
        <w:t>Gertner institute</w:t>
      </w:r>
      <w:r w:rsidR="006E57B4">
        <w:t>, Israel</w:t>
      </w:r>
    </w:p>
    <w:p w:rsidR="00553A22" w:rsidRDefault="00553A22" w:rsidP="00900520">
      <w:r>
        <w:t xml:space="preserve">Two classical </w:t>
      </w:r>
      <w:r w:rsidR="00900520">
        <w:t xml:space="preserve">population dynamics </w:t>
      </w:r>
      <w:r>
        <w:t xml:space="preserve">examples </w:t>
      </w:r>
      <w:r w:rsidR="00900520">
        <w:t>that</w:t>
      </w:r>
      <w:r>
        <w:t xml:space="preserve"> </w:t>
      </w:r>
      <w:r w:rsidR="00900520">
        <w:t xml:space="preserve">of interest </w:t>
      </w:r>
      <w:r>
        <w:t>in recent years are i) the unfolding of epidemics ii) predator prey interactions. In the case of infectious disease outbreaks the goal is to utilize data in order to first estimate the model parameters and conduct model selection. In the second phase, the selected model can be used to study different control methods with the aim of reducing and/or curtailing the outbreak in an optimal way (Yaari et</w:t>
      </w:r>
      <w:r w:rsidR="00490FDF">
        <w:t>.</w:t>
      </w:r>
      <w:r>
        <w:t xml:space="preserve"> al</w:t>
      </w:r>
      <w:r w:rsidR="00490FDF">
        <w:t>. 2016</w:t>
      </w:r>
      <w:r>
        <w:t>).  When studying ecological interactions there are many myriad theoretical studies that explore the role of spatial structures on predation and/or competition among different organisms. However, there are only sparse field studies that have validated, and quantified their predictions. In our work (Dattner et</w:t>
      </w:r>
      <w:r w:rsidR="00490FDF">
        <w:t>.</w:t>
      </w:r>
      <w:r>
        <w:t xml:space="preserve"> al</w:t>
      </w:r>
      <w:r w:rsidR="00490FDF">
        <w:t>., 2017</w:t>
      </w:r>
      <w:r>
        <w:t>), we combine experimental results, which observed the temporal dynamic of the predatory bacterium, and its prey, in a structured environment composed of sand under various regimes of water content. By constructing a dynamic model, and estimated its parameters. The ability of the model to fit the data combined with realistic parameter estimates indicate that bacterial predation in the sand can be described by a relatively simple model, and stress the importance of prey refuge on predation dynamics in heterogeneous environments.</w:t>
      </w:r>
    </w:p>
    <w:p w:rsidR="00553A22" w:rsidRDefault="00553A22" w:rsidP="00900520">
      <w:r>
        <w:t>We developed and analyzed a set of nove</w:t>
      </w:r>
      <w:r w:rsidR="00900520">
        <w:t>l dynamic models (Miller et</w:t>
      </w:r>
      <w:r w:rsidR="00490FDF">
        <w:t>.</w:t>
      </w:r>
      <w:r w:rsidR="00900520">
        <w:t xml:space="preserve"> al</w:t>
      </w:r>
      <w:r w:rsidR="00490FDF">
        <w:t>., 2016</w:t>
      </w:r>
      <w:r w:rsidR="00900520">
        <w:t>)</w:t>
      </w:r>
      <w:r w:rsidR="00490FDF">
        <w:t xml:space="preserve"> for multihost transmission</w:t>
      </w:r>
      <w:r>
        <w:t xml:space="preserve">. The model analysis reveals a new mechanism for disease amplification. In this mechanism the maximum disease risk is obtained when both host species are present in the community. The model expands on the previous understanding about the relationship between host diversity and disease risk by formulating the exact conditions under which diversity amplification, or dilution, would occur. Such formulation is able to account for the different and contradictory patterns often observed in nature. We have also extended the model to look at personal protection (PP) techniques, such as insecticide treated nets (ITN), repellents, and medications, include some of the most important and commonest ways used today to protect individuals from vector borne infectious diseases.  </w:t>
      </w:r>
    </w:p>
    <w:p w:rsidR="00F5570F" w:rsidRDefault="00F5570F" w:rsidP="003851E7">
      <w:pPr>
        <w:pStyle w:val="Heading2"/>
      </w:pPr>
      <w:r w:rsidRPr="00F5570F">
        <w:lastRenderedPageBreak/>
        <w:t>Marco Ajelli</w:t>
      </w:r>
      <w:r w:rsidR="003851E7">
        <w:t>, Northeastern University,  USA &amp; Bruno Kessler Foundation, Italy</w:t>
      </w:r>
    </w:p>
    <w:p w:rsidR="00F5570F" w:rsidRDefault="00906CB2" w:rsidP="00906CB2">
      <w:r>
        <w:t>Work in the Laboratory for the Modeling of Biological and Socio-technical Systems focused i</w:t>
      </w:r>
      <w:r w:rsidR="00F5570F">
        <w:t xml:space="preserve">n the last decade </w:t>
      </w:r>
      <w:r>
        <w:t>on</w:t>
      </w:r>
      <w:r w:rsidR="00F5570F">
        <w:t xml:space="preserve"> social mixing patterns – age mixing patterns in particular – and a variety of approaches has been used. Among them, diary-based surveys, use of wearable sensors, analysis of time-use data, and the development of synthetic populations of agents (</w:t>
      </w:r>
      <w:r w:rsidR="00712E91">
        <w:t>Iozzi et. al. 2010</w:t>
      </w:r>
      <w:r w:rsidR="00F5570F">
        <w:t xml:space="preserve">). </w:t>
      </w:r>
    </w:p>
    <w:p w:rsidR="00F5570F" w:rsidRDefault="00F5570F" w:rsidP="00906CB2">
      <w:r>
        <w:t>In the latter category falls our work (</w:t>
      </w:r>
      <w:r w:rsidR="00712E91">
        <w:t>Fumanelli et. al. 2012</w:t>
      </w:r>
      <w:r>
        <w:t xml:space="preserve">), where we estimated age-mixing patterns in 26 European countries through the simulation of a synthetic population of agents mimicking real-world contacts between individuals. To build the synthetic populations we relies on publicly available census and survey data on the main socio-demographic characteristics of each country (e.g., household size, age distribution by household size, schooling and employment rates by age). The resulting contact matrices describing the average frequency of “adequate” contacts that an individual of age i has with individuals aged j is derived by analysis of the contact network of the agents of the simulated population. The inferred contact matrices are validated by a detailed comparison with the matrices obtained in six European countries by the most extensive diary-based study on mixing patterns and against epidemiological influenza data. </w:t>
      </w:r>
    </w:p>
    <w:p w:rsidR="00F5570F" w:rsidRDefault="00906CB2" w:rsidP="00906CB2">
      <w:r>
        <w:t>This</w:t>
      </w:r>
      <w:r w:rsidR="00F5570F">
        <w:t xml:space="preserve"> methodology allows a large-scale comparison of mixing patterns in Europe, highlighting general common features as well as country-specific differences. </w:t>
      </w:r>
      <w:r>
        <w:t>C</w:t>
      </w:r>
      <w:r w:rsidR="00F5570F">
        <w:t xml:space="preserve">lear relations </w:t>
      </w:r>
      <w:r>
        <w:t xml:space="preserve">were found </w:t>
      </w:r>
      <w:r w:rsidR="00F5570F">
        <w:t xml:space="preserve">between epidemiologically relevant quantities (such as reproduction number and epidemic size) and socio-demographic characteristics of the populations (e.g., average age of the population). </w:t>
      </w:r>
      <w:r>
        <w:t xml:space="preserve">This work </w:t>
      </w:r>
      <w:r w:rsidR="00F5570F">
        <w:t>provide</w:t>
      </w:r>
      <w:r>
        <w:t>s</w:t>
      </w:r>
      <w:r w:rsidR="00F5570F">
        <w:t xml:space="preserve"> a numerical approach for the generation of human mixing patterns, which is straightforward to apply to other countries as it is entirely based on routinely collected socio-demographic statistics. </w:t>
      </w:r>
      <w:r>
        <w:t xml:space="preserve">This </w:t>
      </w:r>
      <w:r w:rsidR="00F5570F">
        <w:t xml:space="preserve">approach could be instrumental for improving model accuracy, especially in the absence of specific empirical data on human mixing patterns. </w:t>
      </w:r>
    </w:p>
    <w:p w:rsidR="0038282B" w:rsidRDefault="0038282B" w:rsidP="0038282B">
      <w:pPr>
        <w:pStyle w:val="Heading2"/>
      </w:pPr>
      <w:r w:rsidRPr="0038282B">
        <w:t>Dan Yamin</w:t>
      </w:r>
      <w:r w:rsidR="0035118B">
        <w:t>, Tel Aviv University, Israel</w:t>
      </w:r>
    </w:p>
    <w:p w:rsidR="0038282B" w:rsidRDefault="0035118B" w:rsidP="0035118B">
      <w:r>
        <w:t xml:space="preserve">The Laboratory for Epidemic Modeling and Analysis is </w:t>
      </w:r>
      <w:r w:rsidR="0038282B">
        <w:t>focus</w:t>
      </w:r>
      <w:r>
        <w:t>ed</w:t>
      </w:r>
      <w:r w:rsidR="0038282B">
        <w:t xml:space="preserve"> on healthcare</w:t>
      </w:r>
      <w:r>
        <w:t>,</w:t>
      </w:r>
      <w:r w:rsidR="0038282B">
        <w:t xml:space="preserve"> predict</w:t>
      </w:r>
      <w:r>
        <w:t>ing</w:t>
      </w:r>
      <w:r w:rsidR="0038282B">
        <w:t xml:space="preserve"> the spread of infectious diseases, as well as analyze population-level effectiveness and cost-effectiveness of potential intervention programs. In a broader context, </w:t>
      </w:r>
      <w:r>
        <w:t xml:space="preserve">there is interest in </w:t>
      </w:r>
      <w:r w:rsidR="0038282B">
        <w:t xml:space="preserve">topics that can be modeled in the same manner as the spread of infectious diseases. These topics include cyber security and computer viruses, viral marketing, information spread, and even behaviors with social-contagion aspects such as imitation of facial expression, smoking habits and risk to become obese.     </w:t>
      </w:r>
    </w:p>
    <w:p w:rsidR="0038282B" w:rsidRDefault="0035118B" w:rsidP="00083B43">
      <w:r>
        <w:t xml:space="preserve">The </w:t>
      </w:r>
      <w:r w:rsidR="0038282B">
        <w:t>core research lays the exploration of the dynamic between individuals in the population</w:t>
      </w:r>
      <w:r>
        <w:t xml:space="preserve"> including use of tools </w:t>
      </w:r>
      <w:r w:rsidR="0038282B">
        <w:t xml:space="preserve">such as Markov chains, statistics, differential equations modeling, game theory and network science, in an interdisciplinary way.  For example, to evaluate the population effectiveness of an RSV vaccination program in the United States, </w:t>
      </w:r>
      <w:r>
        <w:t xml:space="preserve">and </w:t>
      </w:r>
      <w:r w:rsidR="0038282B">
        <w:t xml:space="preserve">age-dependent transmission model </w:t>
      </w:r>
      <w:r>
        <w:t xml:space="preserve">was developed </w:t>
      </w:r>
      <w:r w:rsidR="0038282B">
        <w:t xml:space="preserve">(Yamin et al. 2016 PNAS). </w:t>
      </w:r>
      <w:r>
        <w:t>R</w:t>
      </w:r>
      <w:r w:rsidR="0038282B">
        <w:t xml:space="preserve">esults demonstrated that vaccinating children younger than five years of age, will be the most efficient and effective way to prevent RSV infection in both children and older adults. In the same line, using theoretical epidemiological game model to find the optimal incentive for influenza vaccination, </w:t>
      </w:r>
      <w:r w:rsidR="0061120F">
        <w:t>the</w:t>
      </w:r>
      <w:r w:rsidR="0038282B">
        <w:t xml:space="preserve"> findings suggested that for the benefit of the elderly greater incentives should be administered to the non-elderly than targeting the elderly themselves. Using network analyses  as well as medical record examinations, </w:t>
      </w:r>
      <w:r w:rsidR="0061120F">
        <w:t>results</w:t>
      </w:r>
      <w:r w:rsidR="0038282B">
        <w:t xml:space="preserve"> showed that individuals infected with influenza in previous year, were at an elevated risk to become infected in subsequent years, and thus should be prioritized for influenza vaccination. In light of these conclusions, the Israeli Ministry of Health updated the policy this year, and the largest HMO in Israel applied various intervention programs to promote vaccination among the targeted population. Another example is the development of a population model for Ebola disease based on methods from scheduling processes (Yamin et al.</w:t>
      </w:r>
      <w:r w:rsidR="00083B43">
        <w:t>,</w:t>
      </w:r>
      <w:r w:rsidR="0038282B">
        <w:t xml:space="preserve"> 2014). Results from this research demonstrated that Ebola can be eliminated if the World Health Organization will allocate the resources differently, by focusing on the isolation of infected individuals in critical condition within 4 days from symptom onset rather than isolating any case based on hospital capacity. </w:t>
      </w:r>
    </w:p>
    <w:p w:rsidR="0038282B" w:rsidRDefault="0038282B" w:rsidP="00C61E77">
      <w:pPr>
        <w:pStyle w:val="Heading2"/>
      </w:pPr>
      <w:r w:rsidRPr="0038282B">
        <w:lastRenderedPageBreak/>
        <w:t>Leandro Watanabe</w:t>
      </w:r>
      <w:r w:rsidR="00700DA7">
        <w:t xml:space="preserve"> </w:t>
      </w:r>
      <w:r w:rsidR="00C61E77">
        <w:t xml:space="preserve"> - The University of Utah, USA</w:t>
      </w:r>
    </w:p>
    <w:p w:rsidR="0038282B" w:rsidRDefault="001832A3" w:rsidP="001832A3">
      <w:r>
        <w:t xml:space="preserve">The Mysers research group is active in Standard development. </w:t>
      </w:r>
      <w:r w:rsidR="00C61E77">
        <w:t>S</w:t>
      </w:r>
      <w:r w:rsidR="0038282B">
        <w:t>tandards are important for the ability to share and reuse models. The importance of modeling standards is higher than ever with the rising number of computer-aided design  tools being developed because it grants interoperability between tools. In the systems/synthetic biology fields, the most widely used modeling language for simulation is the Systems Biology Markup Language (SBM</w:t>
      </w:r>
      <w:r w:rsidR="001E5A38">
        <w:t>L, Online</w:t>
      </w:r>
      <w:r w:rsidR="0038282B">
        <w:t xml:space="preserve">), which allows the representation of quantitative models. SBML has many features that allow the representation of chemical reaction networks, discrete event models, and ordinary differential equations  models. </w:t>
      </w:r>
    </w:p>
    <w:p w:rsidR="0038282B" w:rsidRDefault="0038282B" w:rsidP="001E5A38">
      <w:r>
        <w:t xml:space="preserve">SBML supports extensions that increases the usability of the standard for different applications. The arrays package has been proposed to allow the representation of regular structures more concisely. The arrays package in SBML has been used for the representation of population models in the systems/synthetic biology domains within the iBioSim </w:t>
      </w:r>
      <w:r w:rsidR="001E5A38">
        <w:t xml:space="preserve"> </w:t>
      </w:r>
      <w:r>
        <w:t>tool</w:t>
      </w:r>
      <w:r w:rsidR="001E5A38">
        <w:t xml:space="preserve"> (iBioSim, Online)</w:t>
      </w:r>
      <w:r>
        <w:t>. In particular, the arrays package was used to construct a lattice-based model of cellular populations to identify the behavior of genetic circuits in different cells when placed in an environment that allows cell-cell interactions</w:t>
      </w:r>
      <w:r w:rsidR="001E5A38">
        <w:t xml:space="preserve"> (</w:t>
      </w:r>
      <w:r w:rsidR="001E5A38" w:rsidRPr="00C61E77">
        <w:t>Watanabe</w:t>
      </w:r>
      <w:r w:rsidR="001E5A38">
        <w:t xml:space="preserve"> &amp; </w:t>
      </w:r>
      <w:r w:rsidR="001E5A38" w:rsidRPr="00C61E77">
        <w:t>Myers</w:t>
      </w:r>
      <w:r w:rsidR="001E5A38">
        <w:t>, 2016)</w:t>
      </w:r>
      <w:r>
        <w:t>. This is just one of the many applications of the arrays package, which could potentially be used for many other applications such as disease models.</w:t>
      </w:r>
    </w:p>
    <w:p w:rsidR="00700DA7" w:rsidRDefault="00700DA7" w:rsidP="00700DA7">
      <w:pPr>
        <w:pStyle w:val="Heading2"/>
      </w:pPr>
      <w:r w:rsidRPr="00700DA7">
        <w:t>Ram Pendyala</w:t>
      </w:r>
      <w:r w:rsidR="00B21C02">
        <w:t xml:space="preserve"> – Arizona State University, USA</w:t>
      </w:r>
    </w:p>
    <w:p w:rsidR="00700DA7" w:rsidRDefault="00700DA7" w:rsidP="00B21C02">
      <w:r>
        <w:t>PopGen</w:t>
      </w:r>
      <w:r w:rsidR="00B21C02">
        <w:t xml:space="preserve"> (</w:t>
      </w:r>
      <w:r w:rsidR="00B21C02" w:rsidRPr="00B21C02">
        <w:t>Synthetic Population Generator</w:t>
      </w:r>
      <w:r w:rsidR="00B21C02">
        <w:t xml:space="preserve"> </w:t>
      </w:r>
      <w:r w:rsidR="00B21C02" w:rsidRPr="00B21C02">
        <w:t>PopGen</w:t>
      </w:r>
      <w:r w:rsidR="00B21C02">
        <w:t>, Online)</w:t>
      </w:r>
      <w:r>
        <w:t xml:space="preserve"> is a synthetic population generator that was developed in 2008 to support the development and implementation of activity-based microsimulation models for travel demand forecasting. The advent of activity-based microsimulation models of travel demand has provided the ability to simulate activity-travel patterns of individual travelers in time and space. The application of activity-based travel demand model systems requires the generation of synthetic populations whose attributes match those of the general population within small geographies (say, a traffic analysis zone, census tract, block group, or block).  In </w:t>
      </w:r>
      <w:r w:rsidR="00B21C02">
        <w:t>(</w:t>
      </w:r>
      <w:r>
        <w:t>Ye et</w:t>
      </w:r>
      <w:r w:rsidR="00B21C02">
        <w:t>.</w:t>
      </w:r>
      <w:r>
        <w:t xml:space="preserve"> al</w:t>
      </w:r>
      <w:r w:rsidR="00B21C02">
        <w:t>.,</w:t>
      </w:r>
      <w:r>
        <w:t xml:space="preserve"> 2009), we developed and introduced a heuristic iterative procedure known as the IPU (Iterative Proportional Updating) algorithm to facilitate the generation of a synthetic population that matches census data with respect to both household and person attributes. This algorithm has been implemented in PopGen, which is an open source synthetic population generator.  In PopGen, the iterative proportional fitting (IPF) procedure is applied first to both household- and person-level control variables of interest to obtain the number of households and persons in each cell of the respective joint distributions.  Appropriate rounding procedures are applied to obtain cell "constraints" that must be matched through the population synthesis process. The IPU algorithm computes weights for sample households such that household-level as well as person-level marginal distributions are matched as closely as possible.</w:t>
      </w:r>
    </w:p>
    <w:p w:rsidR="00700DA7" w:rsidRDefault="00700DA7" w:rsidP="009F5441">
      <w:r>
        <w:t xml:space="preserve">In addition to developing the IPU algorithm, we also developed and implemented an entropy-maximization based approach to deriving weights for sample records such that both household and person attributes of interest are matched very closely.  A relaxed formulation of this algorithm accommodates for data inconsistencies, which is often encountered when dealing with input data used for transportation demand forecasting. The PopGen software package incorporates both the IPU and entropy-maximization methodologies and the user can choose the method to be applied in any specific PopGen run.  We have since enhanced the PopGen package to accommodate control variables at multiple geographic resolutions through an enhancement of the IPU algorithm.  </w:t>
      </w:r>
      <w:r w:rsidR="009F5441">
        <w:t>C</w:t>
      </w:r>
      <w:r>
        <w:t>urrent work focuses on the development of a full-fledged demographic and socio-economic evolution model system so that a base (current) year synthetic population can be aged through various lifecycle processes over time, thus enabling the generation of a future year synthetic population.  In addition, we are implementing a cloud-version of PopGen to enable ease of use.</w:t>
      </w:r>
    </w:p>
    <w:p w:rsidR="00700DA7" w:rsidRDefault="00700DA7" w:rsidP="00700DA7"/>
    <w:p w:rsidR="00010A3C" w:rsidRPr="00220434" w:rsidRDefault="00010A3C" w:rsidP="00010A3C">
      <w:pPr>
        <w:pStyle w:val="Heading1"/>
      </w:pPr>
      <w:r>
        <w:lastRenderedPageBreak/>
        <w:t>Discussion</w:t>
      </w:r>
    </w:p>
    <w:p w:rsidR="00700DA7" w:rsidRDefault="00010A3C" w:rsidP="00010A3C">
      <w:r>
        <w:t>A summary of the work reported in this paper is reported in Table 1 that attempts to classify the work in a wider view of the entire field. This is the third review paper that the working group produces. Therefore it is possible to deduce trends in field development over a few years. In the first review paper, the main discussion was regarding definition of the field and whether cohort modeling or individual based modeling should be both included in the same group. By this review paper it is clear that many population modelers are now leaning towards individual based models such as microsimulation or agent based models. This is not surprising considering advances in computing in the last several decades.</w:t>
      </w:r>
    </w:p>
    <w:p w:rsidR="00010A3C" w:rsidRDefault="00010A3C" w:rsidP="00B46EFA">
      <w:r>
        <w:t>To suppor</w:t>
      </w:r>
      <w:r w:rsidR="00B46EFA">
        <w:t>t example provided in this</w:t>
      </w:r>
      <w:r>
        <w:t xml:space="preserve"> paper </w:t>
      </w:r>
      <w:r w:rsidR="00B46EFA">
        <w:t xml:space="preserve">modifications were made to </w:t>
      </w:r>
      <w:r>
        <w:t xml:space="preserve">categories of use </w:t>
      </w:r>
      <w:r w:rsidR="00B46EFA">
        <w:t xml:space="preserve">to Table 1: The word economics was added to the resource planning and allocation category since this is where health economist fall. Yet more importantly two new categories were added: behavior modeling, and tools categories. The last category seems to be very active and many tools are reported in this paper that span fields such as healthcare and transportation or are generic and non affiliated to a specific field of use. This is a promising development that may help cross over and fertilization between fields which may </w:t>
      </w:r>
      <w:r w:rsidR="00F21287">
        <w:t>lead to future standardization which is already starting.</w:t>
      </w:r>
    </w:p>
    <w:p w:rsidR="00797D17" w:rsidRDefault="00797D17" w:rsidP="004E28A8"/>
    <w:p w:rsidR="00C6027F" w:rsidRPr="00220434" w:rsidRDefault="00C6027F" w:rsidP="00C6027F">
      <w:pPr>
        <w:pStyle w:val="Heading1"/>
        <w:numPr>
          <w:ilvl w:val="0"/>
          <w:numId w:val="0"/>
        </w:numPr>
        <w:ind w:left="450" w:hanging="450"/>
      </w:pPr>
      <w:r>
        <w:t>Acknowledgments</w:t>
      </w:r>
    </w:p>
    <w:p w:rsidR="00FA3A53" w:rsidRDefault="00C6027F" w:rsidP="005A2F17">
      <w:pPr>
        <w:tabs>
          <w:tab w:val="clear" w:pos="360"/>
          <w:tab w:val="clear" w:pos="720"/>
          <w:tab w:val="clear" w:pos="1080"/>
        </w:tabs>
        <w:suppressAutoHyphens w:val="0"/>
        <w:spacing w:after="0"/>
        <w:jc w:val="left"/>
      </w:pPr>
      <w:r>
        <w:t xml:space="preserve">Jacob Barhak edited this paper from contributions provided on the mailing list. </w:t>
      </w:r>
      <w:r w:rsidR="005A2F17">
        <w:t>WE thank all contributors to the discussions on the mailing list. Reviewer responses will be placed here.</w:t>
      </w:r>
      <w:r w:rsidR="00FA3A53">
        <w:br w:type="page"/>
      </w:r>
    </w:p>
    <w:p w:rsidR="00140E0C" w:rsidRDefault="00302742" w:rsidP="003848D5">
      <w:pPr>
        <w:pStyle w:val="TableLabel"/>
      </w:pPr>
      <w:r w:rsidRPr="00302742">
        <w:lastRenderedPageBreak/>
        <w:t xml:space="preserve">Table 1: </w:t>
      </w:r>
      <w:r w:rsidR="003848D5" w:rsidRPr="003848D5">
        <w:t>two-dimensional view of the organizational structure of this paper</w:t>
      </w:r>
    </w:p>
    <w:tbl>
      <w:tblPr>
        <w:tblStyle w:val="TableGrid"/>
        <w:tblW w:w="10703" w:type="dxa"/>
        <w:jc w:val="center"/>
        <w:tblInd w:w="1171" w:type="dxa"/>
        <w:tblLook w:val="04A0"/>
      </w:tblPr>
      <w:tblGrid>
        <w:gridCol w:w="1268"/>
        <w:gridCol w:w="642"/>
        <w:gridCol w:w="644"/>
        <w:gridCol w:w="642"/>
        <w:gridCol w:w="642"/>
        <w:gridCol w:w="642"/>
        <w:gridCol w:w="642"/>
        <w:gridCol w:w="642"/>
        <w:gridCol w:w="642"/>
        <w:gridCol w:w="642"/>
        <w:gridCol w:w="3655"/>
      </w:tblGrid>
      <w:tr w:rsidR="00CE3EA7" w:rsidRPr="00EE0EA3" w:rsidTr="00FF1695">
        <w:trPr>
          <w:cantSplit/>
          <w:trHeight w:val="2228"/>
          <w:jc w:val="center"/>
        </w:trPr>
        <w:tc>
          <w:tcPr>
            <w:tcW w:w="1268" w:type="dxa"/>
          </w:tcPr>
          <w:p w:rsidR="006E3AEE" w:rsidRPr="009C6BE1" w:rsidRDefault="006E3AEE" w:rsidP="001840B3"/>
        </w:tc>
        <w:tc>
          <w:tcPr>
            <w:tcW w:w="642" w:type="dxa"/>
            <w:textDirection w:val="tbRl"/>
          </w:tcPr>
          <w:p w:rsidR="006E3AEE" w:rsidRPr="003848D5" w:rsidRDefault="006E3AEE" w:rsidP="003848D5">
            <w:pPr>
              <w:ind w:left="113" w:right="113"/>
              <w:jc w:val="left"/>
              <w:rPr>
                <w:b/>
                <w:bCs/>
              </w:rPr>
            </w:pPr>
            <w:r w:rsidRPr="003848D5">
              <w:rPr>
                <w:b/>
                <w:bCs/>
              </w:rPr>
              <w:t>Managing disease spread</w:t>
            </w:r>
          </w:p>
        </w:tc>
        <w:tc>
          <w:tcPr>
            <w:tcW w:w="644" w:type="dxa"/>
            <w:textDirection w:val="tbRl"/>
          </w:tcPr>
          <w:p w:rsidR="006E3AEE" w:rsidRPr="003848D5" w:rsidRDefault="006E3AEE" w:rsidP="0061120F">
            <w:pPr>
              <w:ind w:left="113" w:right="113"/>
              <w:jc w:val="left"/>
              <w:rPr>
                <w:b/>
                <w:bCs/>
              </w:rPr>
            </w:pPr>
            <w:r w:rsidRPr="003848D5">
              <w:rPr>
                <w:b/>
                <w:bCs/>
              </w:rPr>
              <w:t>Resource planning</w:t>
            </w:r>
            <w:r w:rsidR="0061120F">
              <w:rPr>
                <w:b/>
                <w:bCs/>
              </w:rPr>
              <w:t xml:space="preserve"> &amp;</w:t>
            </w:r>
            <w:r w:rsidRPr="003848D5">
              <w:rPr>
                <w:b/>
                <w:bCs/>
              </w:rPr>
              <w:t xml:space="preserve"> allocation</w:t>
            </w:r>
            <w:r w:rsidR="0061120F">
              <w:rPr>
                <w:b/>
                <w:bCs/>
              </w:rPr>
              <w:t>, economics</w:t>
            </w:r>
          </w:p>
        </w:tc>
        <w:tc>
          <w:tcPr>
            <w:tcW w:w="642" w:type="dxa"/>
            <w:textDirection w:val="tbRl"/>
          </w:tcPr>
          <w:p w:rsidR="006E3AEE" w:rsidRPr="003848D5" w:rsidRDefault="006E3AEE" w:rsidP="003848D5">
            <w:pPr>
              <w:ind w:left="113" w:right="113"/>
              <w:jc w:val="left"/>
              <w:rPr>
                <w:b/>
                <w:bCs/>
              </w:rPr>
            </w:pPr>
            <w:r w:rsidRPr="003848D5">
              <w:rPr>
                <w:b/>
                <w:bCs/>
              </w:rPr>
              <w:t>Predicting drug effects</w:t>
            </w:r>
          </w:p>
        </w:tc>
        <w:tc>
          <w:tcPr>
            <w:tcW w:w="642" w:type="dxa"/>
            <w:textDirection w:val="tbRl"/>
          </w:tcPr>
          <w:p w:rsidR="006E3AEE" w:rsidRPr="003848D5" w:rsidRDefault="006E3AEE" w:rsidP="003848D5">
            <w:pPr>
              <w:ind w:left="113" w:right="113"/>
              <w:jc w:val="left"/>
              <w:rPr>
                <w:b/>
                <w:bCs/>
              </w:rPr>
            </w:pPr>
            <w:r w:rsidRPr="003848D5">
              <w:rPr>
                <w:b/>
                <w:bCs/>
              </w:rPr>
              <w:t>Risk assessment</w:t>
            </w:r>
          </w:p>
        </w:tc>
        <w:tc>
          <w:tcPr>
            <w:tcW w:w="642" w:type="dxa"/>
            <w:textDirection w:val="tbRl"/>
          </w:tcPr>
          <w:p w:rsidR="006E3AEE" w:rsidRPr="003848D5" w:rsidRDefault="006E3AEE" w:rsidP="003848D5">
            <w:pPr>
              <w:ind w:left="113" w:right="113"/>
              <w:jc w:val="left"/>
              <w:rPr>
                <w:b/>
                <w:bCs/>
              </w:rPr>
            </w:pPr>
            <w:r w:rsidRPr="003848D5">
              <w:rPr>
                <w:b/>
                <w:bCs/>
              </w:rPr>
              <w:t>Ecosystem management</w:t>
            </w:r>
          </w:p>
        </w:tc>
        <w:tc>
          <w:tcPr>
            <w:tcW w:w="642" w:type="dxa"/>
            <w:textDirection w:val="tbRl"/>
          </w:tcPr>
          <w:p w:rsidR="006E3AEE" w:rsidRPr="003848D5" w:rsidRDefault="006E3AEE" w:rsidP="003848D5">
            <w:pPr>
              <w:ind w:left="113" w:right="113"/>
              <w:jc w:val="left"/>
              <w:rPr>
                <w:b/>
                <w:bCs/>
              </w:rPr>
            </w:pPr>
            <w:r w:rsidRPr="003848D5">
              <w:rPr>
                <w:b/>
                <w:bCs/>
              </w:rPr>
              <w:t>Testing theory</w:t>
            </w:r>
          </w:p>
        </w:tc>
        <w:tc>
          <w:tcPr>
            <w:tcW w:w="642" w:type="dxa"/>
            <w:textDirection w:val="tbRl"/>
          </w:tcPr>
          <w:p w:rsidR="006E3AEE" w:rsidRPr="003848D5" w:rsidRDefault="006E3AEE" w:rsidP="00391AB8">
            <w:pPr>
              <w:ind w:left="113" w:right="113"/>
              <w:jc w:val="left"/>
              <w:rPr>
                <w:b/>
                <w:bCs/>
              </w:rPr>
            </w:pPr>
            <w:r w:rsidRPr="003848D5">
              <w:rPr>
                <w:b/>
                <w:bCs/>
              </w:rPr>
              <w:t>Epidemiology and public health</w:t>
            </w:r>
          </w:p>
        </w:tc>
        <w:tc>
          <w:tcPr>
            <w:tcW w:w="642" w:type="dxa"/>
            <w:textDirection w:val="tbRl"/>
          </w:tcPr>
          <w:p w:rsidR="006E3AEE" w:rsidRPr="003848D5" w:rsidRDefault="006E3AEE" w:rsidP="00B46EFA">
            <w:pPr>
              <w:ind w:left="113" w:right="113"/>
              <w:jc w:val="left"/>
              <w:rPr>
                <w:b/>
                <w:bCs/>
              </w:rPr>
            </w:pPr>
            <w:r>
              <w:rPr>
                <w:b/>
                <w:bCs/>
              </w:rPr>
              <w:t>Behavior modeling</w:t>
            </w:r>
          </w:p>
        </w:tc>
        <w:tc>
          <w:tcPr>
            <w:tcW w:w="642" w:type="dxa"/>
            <w:textDirection w:val="tbRl"/>
          </w:tcPr>
          <w:p w:rsidR="006E3AEE" w:rsidRPr="003848D5" w:rsidRDefault="006E3AEE" w:rsidP="003848D5">
            <w:pPr>
              <w:ind w:left="113" w:right="113"/>
              <w:jc w:val="left"/>
              <w:rPr>
                <w:b/>
                <w:bCs/>
              </w:rPr>
            </w:pPr>
            <w:r>
              <w:rPr>
                <w:b/>
                <w:bCs/>
              </w:rPr>
              <w:t>Tools</w:t>
            </w:r>
          </w:p>
        </w:tc>
        <w:tc>
          <w:tcPr>
            <w:tcW w:w="3655" w:type="dxa"/>
            <w:vAlign w:val="center"/>
          </w:tcPr>
          <w:p w:rsidR="006E3AEE" w:rsidRPr="003848D5" w:rsidRDefault="006E3AEE" w:rsidP="001840B3">
            <w:pPr>
              <w:spacing w:before="60" w:after="60"/>
              <w:jc w:val="left"/>
              <w:rPr>
                <w:b/>
                <w:bCs/>
              </w:rPr>
            </w:pPr>
            <w:r w:rsidRPr="003848D5">
              <w:rPr>
                <w:b/>
                <w:bCs/>
              </w:rPr>
              <w:t>Summary of methods</w:t>
            </w:r>
          </w:p>
        </w:tc>
      </w:tr>
      <w:tr w:rsidR="00FF1695" w:rsidRPr="00EE0EA3" w:rsidTr="007E457C">
        <w:trPr>
          <w:jc w:val="center"/>
        </w:trPr>
        <w:tc>
          <w:tcPr>
            <w:tcW w:w="1268" w:type="dxa"/>
          </w:tcPr>
          <w:p w:rsidR="00FF1695" w:rsidRPr="009C6BE1" w:rsidRDefault="00FF1695" w:rsidP="007E457C">
            <w:pPr>
              <w:spacing w:before="100" w:beforeAutospacing="1" w:after="100" w:afterAutospacing="1"/>
            </w:pPr>
            <w:r w:rsidRPr="009C6BE1">
              <w:t xml:space="preserve">Bishal Paudel  </w:t>
            </w:r>
          </w:p>
        </w:tc>
        <w:tc>
          <w:tcPr>
            <w:tcW w:w="642" w:type="dxa"/>
            <w:vAlign w:val="center"/>
          </w:tcPr>
          <w:p w:rsidR="00FF1695" w:rsidRPr="00EE0EA3" w:rsidRDefault="00FF1695" w:rsidP="007E457C">
            <w:pPr>
              <w:spacing w:before="100" w:beforeAutospacing="1" w:after="100" w:afterAutospacing="1"/>
              <w:jc w:val="center"/>
              <w:rPr>
                <w:b/>
              </w:rPr>
            </w:pPr>
          </w:p>
        </w:tc>
        <w:tc>
          <w:tcPr>
            <w:tcW w:w="645" w:type="dxa"/>
            <w:vAlign w:val="center"/>
          </w:tcPr>
          <w:p w:rsidR="00FF1695" w:rsidRPr="00EE0EA3" w:rsidRDefault="00FF1695" w:rsidP="007E457C">
            <w:pPr>
              <w:spacing w:before="100" w:beforeAutospacing="1" w:after="100" w:afterAutospacing="1"/>
              <w:jc w:val="center"/>
              <w:rPr>
                <w:b/>
              </w:rPr>
            </w:pPr>
          </w:p>
        </w:tc>
        <w:tc>
          <w:tcPr>
            <w:tcW w:w="642" w:type="dxa"/>
            <w:vAlign w:val="center"/>
          </w:tcPr>
          <w:p w:rsidR="00FF1695" w:rsidRPr="00EE0EA3" w:rsidRDefault="00FF1695" w:rsidP="007E457C">
            <w:pPr>
              <w:spacing w:before="100" w:beforeAutospacing="1" w:after="100" w:afterAutospacing="1"/>
              <w:jc w:val="center"/>
              <w:rPr>
                <w:b/>
              </w:rPr>
            </w:pPr>
            <w:r>
              <w:t>√</w:t>
            </w:r>
          </w:p>
        </w:tc>
        <w:tc>
          <w:tcPr>
            <w:tcW w:w="642" w:type="dxa"/>
            <w:vAlign w:val="center"/>
          </w:tcPr>
          <w:p w:rsidR="00FF1695" w:rsidRPr="00EE0EA3" w:rsidRDefault="00FF1695" w:rsidP="007E457C">
            <w:pPr>
              <w:spacing w:before="100" w:beforeAutospacing="1" w:after="100" w:afterAutospacing="1"/>
              <w:jc w:val="center"/>
              <w:rPr>
                <w:b/>
              </w:rPr>
            </w:pPr>
          </w:p>
        </w:tc>
        <w:tc>
          <w:tcPr>
            <w:tcW w:w="642" w:type="dxa"/>
            <w:vAlign w:val="center"/>
          </w:tcPr>
          <w:p w:rsidR="00FF1695" w:rsidRPr="00EE0EA3" w:rsidRDefault="00FF1695" w:rsidP="007E457C">
            <w:pPr>
              <w:spacing w:before="100" w:beforeAutospacing="1" w:after="100" w:afterAutospacing="1"/>
              <w:jc w:val="center"/>
              <w:rPr>
                <w:b/>
              </w:rPr>
            </w:pPr>
          </w:p>
        </w:tc>
        <w:tc>
          <w:tcPr>
            <w:tcW w:w="642" w:type="dxa"/>
            <w:vAlign w:val="center"/>
          </w:tcPr>
          <w:p w:rsidR="00FF1695" w:rsidRPr="00EE0EA3" w:rsidRDefault="00FF1695" w:rsidP="007E457C">
            <w:pPr>
              <w:spacing w:before="100" w:beforeAutospacing="1" w:after="100" w:afterAutospacing="1"/>
              <w:jc w:val="center"/>
              <w:rPr>
                <w:b/>
              </w:rPr>
            </w:pPr>
          </w:p>
        </w:tc>
        <w:tc>
          <w:tcPr>
            <w:tcW w:w="642" w:type="dxa"/>
            <w:vAlign w:val="center"/>
          </w:tcPr>
          <w:p w:rsidR="00FF1695" w:rsidRPr="00EE0EA3" w:rsidRDefault="00FF1695" w:rsidP="007E457C">
            <w:pPr>
              <w:spacing w:before="100" w:beforeAutospacing="1" w:after="100" w:afterAutospacing="1"/>
              <w:jc w:val="center"/>
              <w:rPr>
                <w:b/>
              </w:rPr>
            </w:pPr>
          </w:p>
        </w:tc>
        <w:tc>
          <w:tcPr>
            <w:tcW w:w="642" w:type="dxa"/>
            <w:vAlign w:val="center"/>
          </w:tcPr>
          <w:p w:rsidR="00FF1695" w:rsidRPr="00EE0EA3" w:rsidRDefault="00FF1695" w:rsidP="007E457C">
            <w:pPr>
              <w:spacing w:before="100" w:beforeAutospacing="1" w:after="100" w:afterAutospacing="1"/>
              <w:jc w:val="center"/>
              <w:rPr>
                <w:b/>
              </w:rPr>
            </w:pPr>
          </w:p>
        </w:tc>
        <w:tc>
          <w:tcPr>
            <w:tcW w:w="236" w:type="dxa"/>
            <w:vAlign w:val="center"/>
          </w:tcPr>
          <w:p w:rsidR="00FF1695" w:rsidRPr="00EE0EA3" w:rsidRDefault="00FF1695" w:rsidP="007E457C">
            <w:pPr>
              <w:spacing w:before="100" w:beforeAutospacing="1" w:after="100" w:afterAutospacing="1"/>
              <w:jc w:val="center"/>
              <w:rPr>
                <w:b/>
              </w:rPr>
            </w:pPr>
          </w:p>
        </w:tc>
        <w:tc>
          <w:tcPr>
            <w:tcW w:w="4060" w:type="dxa"/>
            <w:vAlign w:val="center"/>
          </w:tcPr>
          <w:p w:rsidR="00FF1695" w:rsidRDefault="00FF1695" w:rsidP="007E457C">
            <w:pPr>
              <w:spacing w:before="100" w:beforeAutospacing="1" w:after="100" w:afterAutospacing="1"/>
              <w:jc w:val="left"/>
            </w:pPr>
            <w:r>
              <w:t>High throughput imaging, Image registration.</w:t>
            </w:r>
          </w:p>
        </w:tc>
      </w:tr>
      <w:tr w:rsidR="00FF1695" w:rsidTr="007E457C">
        <w:trPr>
          <w:jc w:val="center"/>
        </w:trPr>
        <w:tc>
          <w:tcPr>
            <w:tcW w:w="1268" w:type="dxa"/>
          </w:tcPr>
          <w:p w:rsidR="00FF1695" w:rsidRPr="009C6BE1" w:rsidRDefault="00FF1695" w:rsidP="007E457C">
            <w:pPr>
              <w:spacing w:before="100" w:beforeAutospacing="1" w:after="100" w:afterAutospacing="1"/>
            </w:pPr>
            <w:r w:rsidRPr="009C6BE1">
              <w:t>Carl Asche</w:t>
            </w:r>
          </w:p>
        </w:tc>
        <w:tc>
          <w:tcPr>
            <w:tcW w:w="642" w:type="dxa"/>
            <w:vAlign w:val="center"/>
          </w:tcPr>
          <w:p w:rsidR="00FF1695" w:rsidRDefault="00FF1695" w:rsidP="007E457C">
            <w:pPr>
              <w:spacing w:before="100" w:beforeAutospacing="1" w:after="100" w:afterAutospacing="1"/>
              <w:jc w:val="center"/>
            </w:pPr>
          </w:p>
        </w:tc>
        <w:tc>
          <w:tcPr>
            <w:tcW w:w="644"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3655" w:type="dxa"/>
            <w:vAlign w:val="center"/>
          </w:tcPr>
          <w:p w:rsidR="00FF1695" w:rsidRDefault="00FF1695" w:rsidP="007E457C">
            <w:pPr>
              <w:spacing w:before="100" w:beforeAutospacing="1" w:after="100" w:afterAutospacing="1"/>
              <w:jc w:val="left"/>
            </w:pPr>
            <w:r>
              <w:t>Cost effectiveness analysis</w:t>
            </w:r>
          </w:p>
        </w:tc>
      </w:tr>
      <w:tr w:rsidR="00FF1695" w:rsidTr="007E457C">
        <w:trPr>
          <w:jc w:val="center"/>
        </w:trPr>
        <w:tc>
          <w:tcPr>
            <w:tcW w:w="1268" w:type="dxa"/>
          </w:tcPr>
          <w:p w:rsidR="00FF1695" w:rsidRPr="009C6BE1" w:rsidRDefault="00FF1695" w:rsidP="007E457C">
            <w:pPr>
              <w:spacing w:before="100" w:beforeAutospacing="1" w:after="100" w:afterAutospacing="1"/>
            </w:pPr>
            <w:r w:rsidRPr="009C6BE1">
              <w:t xml:space="preserve">Vivek Balaraman </w:t>
            </w:r>
          </w:p>
        </w:tc>
        <w:tc>
          <w:tcPr>
            <w:tcW w:w="642" w:type="dxa"/>
            <w:vAlign w:val="center"/>
          </w:tcPr>
          <w:p w:rsidR="00FF1695" w:rsidRDefault="00FF1695" w:rsidP="007E457C">
            <w:pPr>
              <w:spacing w:before="100" w:beforeAutospacing="1" w:after="100" w:afterAutospacing="1"/>
              <w:jc w:val="center"/>
            </w:pPr>
          </w:p>
        </w:tc>
        <w:tc>
          <w:tcPr>
            <w:tcW w:w="644"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3655" w:type="dxa"/>
            <w:vAlign w:val="center"/>
          </w:tcPr>
          <w:p w:rsidR="00FF1695" w:rsidRDefault="00FF1695" w:rsidP="007E457C">
            <w:pPr>
              <w:spacing w:before="100" w:beforeAutospacing="1" w:after="100" w:afterAutospacing="1"/>
              <w:jc w:val="left"/>
            </w:pPr>
            <w:r>
              <w:t>Agent Based modeling,  surveys, Serious games</w:t>
            </w:r>
          </w:p>
        </w:tc>
      </w:tr>
      <w:tr w:rsidR="00FF1695" w:rsidTr="007E457C">
        <w:trPr>
          <w:jc w:val="center"/>
        </w:trPr>
        <w:tc>
          <w:tcPr>
            <w:tcW w:w="1268" w:type="dxa"/>
          </w:tcPr>
          <w:p w:rsidR="00FF1695" w:rsidRPr="009C6BE1" w:rsidRDefault="00FF1695" w:rsidP="007E457C">
            <w:pPr>
              <w:spacing w:before="100" w:beforeAutospacing="1" w:after="100" w:afterAutospacing="1"/>
            </w:pPr>
            <w:r w:rsidRPr="009C6BE1">
              <w:t>Michael Thomas</w:t>
            </w:r>
          </w:p>
        </w:tc>
        <w:tc>
          <w:tcPr>
            <w:tcW w:w="642" w:type="dxa"/>
            <w:vAlign w:val="center"/>
          </w:tcPr>
          <w:p w:rsidR="00FF1695" w:rsidRDefault="00FF1695" w:rsidP="007E457C">
            <w:pPr>
              <w:spacing w:before="100" w:beforeAutospacing="1" w:after="100" w:afterAutospacing="1"/>
              <w:jc w:val="center"/>
            </w:pPr>
          </w:p>
        </w:tc>
        <w:tc>
          <w:tcPr>
            <w:tcW w:w="644"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3655" w:type="dxa"/>
            <w:vAlign w:val="center"/>
          </w:tcPr>
          <w:p w:rsidR="00FF1695" w:rsidRDefault="00FF1695" w:rsidP="007E457C">
            <w:pPr>
              <w:spacing w:before="100" w:beforeAutospacing="1" w:after="100" w:afterAutospacing="1"/>
              <w:jc w:val="left"/>
            </w:pPr>
            <w:r>
              <w:t>Machine learning, genetic algorithms</w:t>
            </w:r>
          </w:p>
        </w:tc>
      </w:tr>
      <w:tr w:rsidR="00FF1695" w:rsidTr="007E457C">
        <w:trPr>
          <w:jc w:val="center"/>
        </w:trPr>
        <w:tc>
          <w:tcPr>
            <w:tcW w:w="1268" w:type="dxa"/>
          </w:tcPr>
          <w:p w:rsidR="00FF1695" w:rsidRPr="009C6BE1" w:rsidRDefault="00FF1695" w:rsidP="007E457C">
            <w:pPr>
              <w:spacing w:before="100" w:beforeAutospacing="1" w:after="100" w:afterAutospacing="1"/>
            </w:pPr>
            <w:r w:rsidRPr="009C6BE1">
              <w:t>Nathan Geffen</w:t>
            </w:r>
          </w:p>
        </w:tc>
        <w:tc>
          <w:tcPr>
            <w:tcW w:w="642" w:type="dxa"/>
            <w:vAlign w:val="center"/>
          </w:tcPr>
          <w:p w:rsidR="00FF1695" w:rsidRDefault="00FF1695" w:rsidP="007E457C">
            <w:pPr>
              <w:spacing w:before="100" w:beforeAutospacing="1" w:after="100" w:afterAutospacing="1"/>
              <w:jc w:val="center"/>
            </w:pPr>
            <w:r>
              <w:t>√</w:t>
            </w:r>
          </w:p>
        </w:tc>
        <w:tc>
          <w:tcPr>
            <w:tcW w:w="644"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3655" w:type="dxa"/>
            <w:vAlign w:val="center"/>
          </w:tcPr>
          <w:p w:rsidR="00FF1695" w:rsidRDefault="00FF1695" w:rsidP="007E457C">
            <w:pPr>
              <w:spacing w:before="100" w:beforeAutospacing="1" w:after="100" w:afterAutospacing="1"/>
              <w:jc w:val="left"/>
            </w:pPr>
            <w:r>
              <w:t>Agent based modeling. Matching algorithms. Equation based models, microsimulation</w:t>
            </w:r>
          </w:p>
        </w:tc>
      </w:tr>
      <w:tr w:rsidR="00FF1695" w:rsidTr="007E457C">
        <w:trPr>
          <w:jc w:val="center"/>
        </w:trPr>
        <w:tc>
          <w:tcPr>
            <w:tcW w:w="1268" w:type="dxa"/>
          </w:tcPr>
          <w:p w:rsidR="00FF1695" w:rsidRPr="009C6BE1" w:rsidRDefault="00FF1695" w:rsidP="007E457C">
            <w:pPr>
              <w:spacing w:before="100" w:beforeAutospacing="1" w:after="100" w:afterAutospacing="1"/>
            </w:pPr>
            <w:r w:rsidRPr="009C6BE1">
              <w:t>Pawel Topa</w:t>
            </w:r>
          </w:p>
        </w:tc>
        <w:tc>
          <w:tcPr>
            <w:tcW w:w="642" w:type="dxa"/>
            <w:vAlign w:val="center"/>
          </w:tcPr>
          <w:p w:rsidR="00FF1695" w:rsidRDefault="00FF1695" w:rsidP="007E457C">
            <w:pPr>
              <w:spacing w:before="100" w:beforeAutospacing="1" w:after="100" w:afterAutospacing="1"/>
              <w:jc w:val="center"/>
            </w:pPr>
          </w:p>
        </w:tc>
        <w:tc>
          <w:tcPr>
            <w:tcW w:w="644"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3655" w:type="dxa"/>
            <w:vAlign w:val="center"/>
          </w:tcPr>
          <w:p w:rsidR="00FF1695" w:rsidRDefault="00FF1695" w:rsidP="007E457C">
            <w:pPr>
              <w:spacing w:before="100" w:beforeAutospacing="1" w:after="100" w:afterAutospacing="1"/>
              <w:jc w:val="left"/>
            </w:pPr>
            <w:r>
              <w:t xml:space="preserve">Agent Based Modeling, </w:t>
            </w:r>
          </w:p>
          <w:p w:rsidR="00FF1695" w:rsidRDefault="00FF1695" w:rsidP="007E457C">
            <w:pPr>
              <w:spacing w:before="100" w:beforeAutospacing="1" w:after="100" w:afterAutospacing="1"/>
              <w:jc w:val="left"/>
            </w:pPr>
            <w:r>
              <w:t>Evolutionary Computations</w:t>
            </w:r>
          </w:p>
        </w:tc>
      </w:tr>
      <w:tr w:rsidR="00FF1695" w:rsidTr="007E457C">
        <w:trPr>
          <w:jc w:val="center"/>
        </w:trPr>
        <w:tc>
          <w:tcPr>
            <w:tcW w:w="1268" w:type="dxa"/>
          </w:tcPr>
          <w:p w:rsidR="00FF1695" w:rsidRPr="009C6BE1" w:rsidRDefault="00FF1695" w:rsidP="007E457C">
            <w:pPr>
              <w:spacing w:before="100" w:beforeAutospacing="1" w:after="100" w:afterAutospacing="1"/>
            </w:pPr>
            <w:r w:rsidRPr="009C6BE1">
              <w:t>Katherine Ogurtsova</w:t>
            </w:r>
          </w:p>
        </w:tc>
        <w:tc>
          <w:tcPr>
            <w:tcW w:w="642" w:type="dxa"/>
            <w:vAlign w:val="center"/>
          </w:tcPr>
          <w:p w:rsidR="00FF1695" w:rsidRDefault="00FF1695" w:rsidP="007E457C">
            <w:pPr>
              <w:spacing w:before="100" w:beforeAutospacing="1" w:after="100" w:afterAutospacing="1"/>
              <w:jc w:val="center"/>
            </w:pPr>
          </w:p>
        </w:tc>
        <w:tc>
          <w:tcPr>
            <w:tcW w:w="644" w:type="dxa"/>
            <w:vAlign w:val="center"/>
          </w:tcPr>
          <w:p w:rsidR="00FF1695" w:rsidRDefault="00FF1695" w:rsidP="007E457C">
            <w:pPr>
              <w:spacing w:before="100" w:beforeAutospacing="1" w:after="100" w:afterAutospacing="1"/>
              <w:jc w:val="center"/>
            </w:pPr>
          </w:p>
        </w:tc>
        <w:tc>
          <w:tcPr>
            <w:tcW w:w="642" w:type="dxa"/>
            <w:vAlign w:val="center"/>
          </w:tcPr>
          <w:p w:rsidR="00FF1695" w:rsidRDefault="009D263F"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3655" w:type="dxa"/>
            <w:vAlign w:val="center"/>
          </w:tcPr>
          <w:p w:rsidR="00FF1695" w:rsidRDefault="00FF1695" w:rsidP="007E457C">
            <w:pPr>
              <w:spacing w:before="100" w:beforeAutospacing="1" w:after="100" w:afterAutospacing="1"/>
              <w:jc w:val="left"/>
            </w:pPr>
            <w:r>
              <w:t>Cost Effectiveness Analysis</w:t>
            </w:r>
          </w:p>
        </w:tc>
      </w:tr>
      <w:tr w:rsidR="00FF1695" w:rsidTr="007E457C">
        <w:trPr>
          <w:jc w:val="center"/>
        </w:trPr>
        <w:tc>
          <w:tcPr>
            <w:tcW w:w="1268" w:type="dxa"/>
          </w:tcPr>
          <w:p w:rsidR="00FF1695" w:rsidRPr="009C6BE1" w:rsidRDefault="00FF1695" w:rsidP="007E457C">
            <w:pPr>
              <w:spacing w:before="100" w:beforeAutospacing="1" w:after="100" w:afterAutospacing="1"/>
            </w:pPr>
            <w:r w:rsidRPr="009C6BE1">
              <w:t>Jeff Shrager</w:t>
            </w:r>
          </w:p>
        </w:tc>
        <w:tc>
          <w:tcPr>
            <w:tcW w:w="642" w:type="dxa"/>
            <w:vAlign w:val="center"/>
          </w:tcPr>
          <w:p w:rsidR="00FF1695" w:rsidRDefault="00FF1695" w:rsidP="007E457C">
            <w:pPr>
              <w:spacing w:before="100" w:beforeAutospacing="1" w:after="100" w:afterAutospacing="1"/>
              <w:jc w:val="center"/>
            </w:pPr>
          </w:p>
        </w:tc>
        <w:tc>
          <w:tcPr>
            <w:tcW w:w="644"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r>
              <w:t>√</w:t>
            </w:r>
          </w:p>
        </w:tc>
        <w:tc>
          <w:tcPr>
            <w:tcW w:w="3655" w:type="dxa"/>
            <w:vAlign w:val="center"/>
          </w:tcPr>
          <w:p w:rsidR="00FF1695" w:rsidRDefault="00FF1695" w:rsidP="007E457C">
            <w:pPr>
              <w:spacing w:before="100" w:beforeAutospacing="1" w:after="100" w:afterAutospacing="1"/>
              <w:jc w:val="left"/>
            </w:pPr>
            <w:r>
              <w:t>Machine Learning, Bayesian methods.</w:t>
            </w:r>
          </w:p>
        </w:tc>
      </w:tr>
      <w:tr w:rsidR="00FF1695" w:rsidTr="007E457C">
        <w:trPr>
          <w:jc w:val="center"/>
        </w:trPr>
        <w:tc>
          <w:tcPr>
            <w:tcW w:w="1268" w:type="dxa"/>
          </w:tcPr>
          <w:p w:rsidR="00FF1695" w:rsidRPr="009C6BE1" w:rsidRDefault="00FF1695" w:rsidP="007E457C">
            <w:pPr>
              <w:spacing w:before="100" w:beforeAutospacing="1" w:after="100" w:afterAutospacing="1"/>
            </w:pPr>
            <w:r w:rsidRPr="009C6BE1">
              <w:t>Christopher Fonnesbeck</w:t>
            </w:r>
          </w:p>
        </w:tc>
        <w:tc>
          <w:tcPr>
            <w:tcW w:w="642" w:type="dxa"/>
            <w:vAlign w:val="center"/>
          </w:tcPr>
          <w:p w:rsidR="00FF1695" w:rsidRDefault="00FF1695" w:rsidP="007E457C">
            <w:pPr>
              <w:spacing w:before="100" w:beforeAutospacing="1" w:after="100" w:afterAutospacing="1"/>
              <w:jc w:val="center"/>
            </w:pPr>
            <w:r>
              <w:t>√</w:t>
            </w:r>
          </w:p>
        </w:tc>
        <w:tc>
          <w:tcPr>
            <w:tcW w:w="644"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3655" w:type="dxa"/>
            <w:vAlign w:val="center"/>
          </w:tcPr>
          <w:p w:rsidR="00FF1695" w:rsidRDefault="00FF1695" w:rsidP="007E457C">
            <w:pPr>
              <w:spacing w:before="100" w:beforeAutospacing="1" w:after="100" w:afterAutospacing="1"/>
            </w:pPr>
            <w:r>
              <w:t>Markov Chain Monte Carlo, Baysian models, Meta Analysis, reinforcement learning</w:t>
            </w:r>
          </w:p>
        </w:tc>
      </w:tr>
      <w:tr w:rsidR="00FF1695" w:rsidTr="007E457C">
        <w:trPr>
          <w:jc w:val="center"/>
        </w:trPr>
        <w:tc>
          <w:tcPr>
            <w:tcW w:w="1268" w:type="dxa"/>
          </w:tcPr>
          <w:p w:rsidR="00FF1695" w:rsidRPr="009C6BE1" w:rsidRDefault="00FF1695" w:rsidP="007E457C">
            <w:pPr>
              <w:spacing w:before="100" w:beforeAutospacing="1" w:after="100" w:afterAutospacing="1"/>
            </w:pPr>
            <w:r w:rsidRPr="009C6BE1">
              <w:t>Resit Akcakaya</w:t>
            </w:r>
          </w:p>
        </w:tc>
        <w:tc>
          <w:tcPr>
            <w:tcW w:w="642" w:type="dxa"/>
            <w:vAlign w:val="center"/>
          </w:tcPr>
          <w:p w:rsidR="00FF1695" w:rsidRDefault="00FF1695" w:rsidP="007E457C">
            <w:pPr>
              <w:spacing w:before="100" w:beforeAutospacing="1" w:after="100" w:afterAutospacing="1"/>
              <w:jc w:val="center"/>
            </w:pPr>
          </w:p>
        </w:tc>
        <w:tc>
          <w:tcPr>
            <w:tcW w:w="644"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3655" w:type="dxa"/>
            <w:vAlign w:val="center"/>
          </w:tcPr>
          <w:p w:rsidR="00FF1695" w:rsidRDefault="00FF1695" w:rsidP="007E457C">
            <w:pPr>
              <w:spacing w:before="100" w:beforeAutospacing="1" w:after="100" w:afterAutospacing="1"/>
              <w:jc w:val="left"/>
            </w:pPr>
            <w:r>
              <w:t>Coupled niche-demographic models; Matrix population models; Metapopulation models with dynamic spatial structure</w:t>
            </w:r>
          </w:p>
        </w:tc>
      </w:tr>
      <w:tr w:rsidR="00FF1695" w:rsidTr="007E457C">
        <w:trPr>
          <w:jc w:val="center"/>
        </w:trPr>
        <w:tc>
          <w:tcPr>
            <w:tcW w:w="1268" w:type="dxa"/>
          </w:tcPr>
          <w:p w:rsidR="00FF1695" w:rsidRPr="009C6BE1" w:rsidRDefault="00FF1695" w:rsidP="007E457C">
            <w:pPr>
              <w:spacing w:before="100" w:beforeAutospacing="1" w:after="100" w:afterAutospacing="1"/>
            </w:pPr>
            <w:r w:rsidRPr="009C6BE1">
              <w:t xml:space="preserve">Matthias Templ </w:t>
            </w:r>
          </w:p>
        </w:tc>
        <w:tc>
          <w:tcPr>
            <w:tcW w:w="642" w:type="dxa"/>
            <w:vAlign w:val="center"/>
          </w:tcPr>
          <w:p w:rsidR="00FF1695" w:rsidRDefault="00FF1695" w:rsidP="007E457C">
            <w:pPr>
              <w:spacing w:before="100" w:beforeAutospacing="1" w:after="100" w:afterAutospacing="1"/>
              <w:jc w:val="center"/>
            </w:pPr>
          </w:p>
        </w:tc>
        <w:tc>
          <w:tcPr>
            <w:tcW w:w="644"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3655" w:type="dxa"/>
            <w:vAlign w:val="center"/>
          </w:tcPr>
          <w:p w:rsidR="00FF1695" w:rsidRDefault="00FF1695" w:rsidP="007E457C">
            <w:pPr>
              <w:spacing w:before="100" w:beforeAutospacing="1" w:after="100" w:afterAutospacing="1"/>
              <w:jc w:val="left"/>
            </w:pPr>
            <w:r>
              <w:t>Population Generation, iterative proportional fitting</w:t>
            </w:r>
          </w:p>
        </w:tc>
      </w:tr>
      <w:tr w:rsidR="00FF1695" w:rsidTr="007E457C">
        <w:trPr>
          <w:jc w:val="center"/>
        </w:trPr>
        <w:tc>
          <w:tcPr>
            <w:tcW w:w="1268" w:type="dxa"/>
          </w:tcPr>
          <w:p w:rsidR="00FF1695" w:rsidRPr="009C6BE1" w:rsidRDefault="00FF1695" w:rsidP="007E457C">
            <w:pPr>
              <w:spacing w:before="100" w:beforeAutospacing="1" w:after="100" w:afterAutospacing="1"/>
            </w:pPr>
            <w:r>
              <w:t>A</w:t>
            </w:r>
            <w:r w:rsidRPr="009C6BE1">
              <w:t>mit Huppert</w:t>
            </w:r>
          </w:p>
        </w:tc>
        <w:tc>
          <w:tcPr>
            <w:tcW w:w="642" w:type="dxa"/>
            <w:vAlign w:val="center"/>
          </w:tcPr>
          <w:p w:rsidR="00FF1695" w:rsidRDefault="00FF1695" w:rsidP="007E457C">
            <w:pPr>
              <w:spacing w:before="100" w:beforeAutospacing="1" w:after="100" w:afterAutospacing="1"/>
              <w:jc w:val="center"/>
            </w:pPr>
            <w:r>
              <w:t>√</w:t>
            </w:r>
          </w:p>
        </w:tc>
        <w:tc>
          <w:tcPr>
            <w:tcW w:w="644"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3655" w:type="dxa"/>
            <w:vAlign w:val="center"/>
          </w:tcPr>
          <w:p w:rsidR="00FF1695" w:rsidRDefault="00FF1695" w:rsidP="007E457C">
            <w:pPr>
              <w:spacing w:before="100" w:beforeAutospacing="1" w:after="100" w:afterAutospacing="1"/>
              <w:jc w:val="left"/>
            </w:pPr>
            <w:r>
              <w:t>Predator Prey Models, Differential equations</w:t>
            </w:r>
          </w:p>
        </w:tc>
      </w:tr>
      <w:tr w:rsidR="00FF1695" w:rsidTr="007E457C">
        <w:trPr>
          <w:jc w:val="center"/>
        </w:trPr>
        <w:tc>
          <w:tcPr>
            <w:tcW w:w="1268" w:type="dxa"/>
          </w:tcPr>
          <w:p w:rsidR="00FF1695" w:rsidRPr="009C6BE1" w:rsidRDefault="00FF1695" w:rsidP="007E457C">
            <w:pPr>
              <w:spacing w:before="100" w:beforeAutospacing="1" w:after="100" w:afterAutospacing="1"/>
            </w:pPr>
            <w:r w:rsidRPr="009C6BE1">
              <w:t>Marco Ajelli</w:t>
            </w:r>
          </w:p>
        </w:tc>
        <w:tc>
          <w:tcPr>
            <w:tcW w:w="642" w:type="dxa"/>
            <w:vAlign w:val="center"/>
          </w:tcPr>
          <w:p w:rsidR="00FF1695" w:rsidRDefault="00FF1695" w:rsidP="007E457C">
            <w:pPr>
              <w:spacing w:before="100" w:beforeAutospacing="1" w:after="100" w:afterAutospacing="1"/>
              <w:jc w:val="center"/>
            </w:pPr>
          </w:p>
        </w:tc>
        <w:tc>
          <w:tcPr>
            <w:tcW w:w="644"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3655" w:type="dxa"/>
            <w:vAlign w:val="center"/>
          </w:tcPr>
          <w:p w:rsidR="00FF1695" w:rsidRDefault="00FF1695" w:rsidP="007E457C">
            <w:pPr>
              <w:spacing w:before="100" w:beforeAutospacing="1" w:after="100" w:afterAutospacing="1"/>
              <w:jc w:val="left"/>
            </w:pPr>
            <w:r>
              <w:t>Agent based models, synthetic populations</w:t>
            </w:r>
          </w:p>
        </w:tc>
      </w:tr>
      <w:tr w:rsidR="00FF1695" w:rsidTr="007E457C">
        <w:trPr>
          <w:jc w:val="center"/>
        </w:trPr>
        <w:tc>
          <w:tcPr>
            <w:tcW w:w="1268" w:type="dxa"/>
          </w:tcPr>
          <w:p w:rsidR="00FF1695" w:rsidRPr="009C6BE1" w:rsidRDefault="00FF1695" w:rsidP="007E457C">
            <w:pPr>
              <w:spacing w:before="100" w:beforeAutospacing="1" w:after="100" w:afterAutospacing="1"/>
            </w:pPr>
            <w:r w:rsidRPr="009C6BE1">
              <w:t>Dan Yamin</w:t>
            </w:r>
          </w:p>
        </w:tc>
        <w:tc>
          <w:tcPr>
            <w:tcW w:w="642" w:type="dxa"/>
            <w:vAlign w:val="center"/>
          </w:tcPr>
          <w:p w:rsidR="00FF1695" w:rsidRDefault="00FF1695" w:rsidP="007E457C">
            <w:pPr>
              <w:spacing w:before="100" w:beforeAutospacing="1" w:after="100" w:afterAutospacing="1"/>
              <w:jc w:val="center"/>
            </w:pPr>
            <w:r>
              <w:t>√</w:t>
            </w:r>
          </w:p>
        </w:tc>
        <w:tc>
          <w:tcPr>
            <w:tcW w:w="644"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3655" w:type="dxa"/>
            <w:vAlign w:val="center"/>
          </w:tcPr>
          <w:p w:rsidR="00FF1695" w:rsidRDefault="00FF1695" w:rsidP="007E457C">
            <w:pPr>
              <w:spacing w:before="100" w:beforeAutospacing="1" w:after="100" w:afterAutospacing="1"/>
              <w:jc w:val="left"/>
            </w:pPr>
            <w:r>
              <w:t>Cost Effectiveness, Markov Chains, Differential Equations, Game Theory</w:t>
            </w:r>
          </w:p>
        </w:tc>
      </w:tr>
      <w:tr w:rsidR="00FF1695" w:rsidTr="007E457C">
        <w:trPr>
          <w:jc w:val="center"/>
        </w:trPr>
        <w:tc>
          <w:tcPr>
            <w:tcW w:w="1268" w:type="dxa"/>
          </w:tcPr>
          <w:p w:rsidR="00FF1695" w:rsidRPr="009C6BE1" w:rsidRDefault="00FF1695" w:rsidP="007E457C">
            <w:pPr>
              <w:spacing w:before="100" w:beforeAutospacing="1" w:after="100" w:afterAutospacing="1"/>
            </w:pPr>
            <w:r w:rsidRPr="009C6BE1">
              <w:t>Leandro Watanabe</w:t>
            </w:r>
          </w:p>
        </w:tc>
        <w:tc>
          <w:tcPr>
            <w:tcW w:w="642" w:type="dxa"/>
            <w:vAlign w:val="center"/>
          </w:tcPr>
          <w:p w:rsidR="00FF1695" w:rsidRDefault="00FF1695" w:rsidP="007E457C">
            <w:pPr>
              <w:spacing w:before="100" w:beforeAutospacing="1" w:after="100" w:afterAutospacing="1"/>
              <w:jc w:val="center"/>
            </w:pPr>
          </w:p>
        </w:tc>
        <w:tc>
          <w:tcPr>
            <w:tcW w:w="644"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3655" w:type="dxa"/>
            <w:vAlign w:val="center"/>
          </w:tcPr>
          <w:p w:rsidR="00FF1695" w:rsidRDefault="00FF1695" w:rsidP="007E457C">
            <w:pPr>
              <w:spacing w:before="100" w:beforeAutospacing="1" w:after="100" w:afterAutospacing="1"/>
              <w:jc w:val="left"/>
            </w:pPr>
            <w:r>
              <w:t>SBML Arrays, Stochastic Simulation</w:t>
            </w:r>
          </w:p>
        </w:tc>
      </w:tr>
      <w:tr w:rsidR="00FF1695" w:rsidTr="007E457C">
        <w:trPr>
          <w:jc w:val="center"/>
        </w:trPr>
        <w:tc>
          <w:tcPr>
            <w:tcW w:w="1268" w:type="dxa"/>
          </w:tcPr>
          <w:p w:rsidR="00FF1695" w:rsidRDefault="00FF1695" w:rsidP="007E457C">
            <w:pPr>
              <w:spacing w:before="100" w:beforeAutospacing="1" w:after="100" w:afterAutospacing="1"/>
            </w:pPr>
            <w:r w:rsidRPr="009C6BE1">
              <w:t xml:space="preserve">Ram Pendyala </w:t>
            </w:r>
          </w:p>
        </w:tc>
        <w:tc>
          <w:tcPr>
            <w:tcW w:w="642" w:type="dxa"/>
            <w:vAlign w:val="center"/>
          </w:tcPr>
          <w:p w:rsidR="00FF1695" w:rsidRDefault="00FF1695" w:rsidP="007E457C">
            <w:pPr>
              <w:spacing w:before="100" w:beforeAutospacing="1" w:after="100" w:afterAutospacing="1"/>
              <w:jc w:val="center"/>
            </w:pPr>
          </w:p>
        </w:tc>
        <w:tc>
          <w:tcPr>
            <w:tcW w:w="644" w:type="dxa"/>
            <w:vAlign w:val="center"/>
          </w:tcPr>
          <w:p w:rsidR="00FF1695" w:rsidRDefault="00FF1695" w:rsidP="007E457C">
            <w:pPr>
              <w:spacing w:before="100" w:beforeAutospacing="1" w:after="100" w:afterAutospacing="1"/>
              <w:jc w:val="center"/>
            </w:pPr>
            <w:r>
              <w:t>√</w:t>
            </w: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p>
        </w:tc>
        <w:tc>
          <w:tcPr>
            <w:tcW w:w="642" w:type="dxa"/>
            <w:vAlign w:val="center"/>
          </w:tcPr>
          <w:p w:rsidR="00FF1695" w:rsidRDefault="00FF1695" w:rsidP="007E457C">
            <w:pPr>
              <w:spacing w:before="100" w:beforeAutospacing="1" w:after="100" w:afterAutospacing="1"/>
              <w:jc w:val="center"/>
            </w:pPr>
            <w:r>
              <w:t>√</w:t>
            </w:r>
          </w:p>
        </w:tc>
        <w:tc>
          <w:tcPr>
            <w:tcW w:w="3655" w:type="dxa"/>
            <w:vAlign w:val="center"/>
          </w:tcPr>
          <w:p w:rsidR="00FF1695" w:rsidRDefault="00FF1695" w:rsidP="007E457C">
            <w:pPr>
              <w:spacing w:before="100" w:beforeAutospacing="1" w:after="100" w:afterAutospacing="1"/>
              <w:jc w:val="left"/>
            </w:pPr>
            <w:r>
              <w:t>Population generation, microsimulation</w:t>
            </w:r>
          </w:p>
        </w:tc>
      </w:tr>
    </w:tbl>
    <w:p w:rsidR="00140E0C" w:rsidRDefault="00140E0C" w:rsidP="00CA2B20"/>
    <w:p w:rsidR="007E457C" w:rsidRDefault="007E457C" w:rsidP="00CA2B20"/>
    <w:p w:rsidR="00602095" w:rsidRDefault="00602095" w:rsidP="00602095">
      <w:pPr>
        <w:pStyle w:val="Heading"/>
      </w:pPr>
      <w:r w:rsidRPr="00367E5A">
        <w:lastRenderedPageBreak/>
        <w:t>references</w:t>
      </w:r>
    </w:p>
    <w:p w:rsidR="00E41E02" w:rsidRDefault="00E41E02" w:rsidP="00E41E02">
      <w:pPr>
        <w:pStyle w:val="Reference"/>
      </w:pPr>
      <w:r>
        <w:t>IMAG</w:t>
      </w:r>
      <w:r>
        <w:t>:</w:t>
      </w:r>
      <w:r>
        <w:t xml:space="preserve"> Population Modeling Working Group, Online: </w:t>
      </w:r>
      <w:hyperlink r:id="rId8" w:history="1">
        <w:r w:rsidRPr="007B4C10">
          <w:rPr>
            <w:rStyle w:val="Hyperlink"/>
          </w:rPr>
          <w:t>http://www.imagwiki.nibib.nih.gov/content/population-modeling-working-group</w:t>
        </w:r>
      </w:hyperlink>
      <w:r>
        <w:t xml:space="preserve"> </w:t>
      </w:r>
      <w:r>
        <w:t xml:space="preserve"> </w:t>
      </w:r>
      <w:r>
        <w:t xml:space="preserve"> accessed 4/15/2017</w:t>
      </w:r>
    </w:p>
    <w:p w:rsidR="00E41E02" w:rsidRDefault="00E41E02" w:rsidP="00E41E02">
      <w:pPr>
        <w:pStyle w:val="Reference"/>
      </w:pPr>
      <w:r>
        <w:t xml:space="preserve">SimTk: Population Modeling Workgroup Project, Online: </w:t>
      </w:r>
      <w:hyperlink r:id="rId9" w:history="1">
        <w:r w:rsidRPr="007B4C10">
          <w:rPr>
            <w:rStyle w:val="Hyperlink"/>
          </w:rPr>
          <w:t>https://simtk.org/home/popmodwkgrpimag</w:t>
        </w:r>
      </w:hyperlink>
      <w:r>
        <w:t xml:space="preserve"> </w:t>
      </w:r>
      <w:r>
        <w:t xml:space="preserve"> </w:t>
      </w:r>
    </w:p>
    <w:p w:rsidR="00E41E02" w:rsidRDefault="00E41E02" w:rsidP="00E41E02">
      <w:pPr>
        <w:pStyle w:val="Reference"/>
      </w:pPr>
      <w:r w:rsidRPr="00E41E02">
        <w:t xml:space="preserve">PopModWkGrpIMAG-news </w:t>
      </w:r>
      <w:r>
        <w:t xml:space="preserve">- </w:t>
      </w:r>
      <w:r>
        <w:t xml:space="preserve">Population Modeling mailing list: Online: </w:t>
      </w:r>
      <w:hyperlink r:id="rId10" w:history="1">
        <w:r w:rsidRPr="007B4C10">
          <w:rPr>
            <w:rStyle w:val="Hyperlink"/>
          </w:rPr>
          <w:t>https://simtk.org/mailman/listinfo/popmodwkgrpimag-news</w:t>
        </w:r>
      </w:hyperlink>
      <w:r>
        <w:t xml:space="preserve"> </w:t>
      </w:r>
      <w:r>
        <w:t xml:space="preserve"> </w:t>
      </w:r>
      <w:r>
        <w:t xml:space="preserve"> accessed 4/15/2017</w:t>
      </w:r>
    </w:p>
    <w:p w:rsidR="00E41E02" w:rsidRDefault="00E41E02" w:rsidP="00E41E02">
      <w:pPr>
        <w:pStyle w:val="Reference"/>
      </w:pPr>
      <w:r>
        <w:t xml:space="preserve">The PopModWkGrpIMAG-news Archives, Online:  </w:t>
      </w:r>
      <w:hyperlink r:id="rId11" w:history="1">
        <w:r w:rsidRPr="007B4C10">
          <w:rPr>
            <w:rStyle w:val="Hyperlink"/>
          </w:rPr>
          <w:t>https://simtk.org/pipermail/popmodwkgrpimag-news/</w:t>
        </w:r>
      </w:hyperlink>
      <w:r>
        <w:t xml:space="preserve">  accessed 4/15/2017</w:t>
      </w:r>
    </w:p>
    <w:p w:rsidR="00C3597D" w:rsidRDefault="009A5751" w:rsidP="00602095">
      <w:pPr>
        <w:pStyle w:val="Reference"/>
      </w:pPr>
      <w:r w:rsidRPr="009A5751">
        <w:t xml:space="preserve">Population Modeling Workgroup, 2015. "Population Modeling by Examples (WIP)" SpringSim 2015 , April 12 - 15, Alexandria, VA, USA . </w:t>
      </w:r>
      <w:hyperlink r:id="rId12" w:history="1">
        <w:r w:rsidR="00E41E02" w:rsidRPr="007B4C10">
          <w:rPr>
            <w:rStyle w:val="Hyperlink"/>
          </w:rPr>
          <w:t>http://dl.acm.org/citation.cfm?id=2887741</w:t>
        </w:r>
      </w:hyperlink>
      <w:r w:rsidR="00E41E02">
        <w:t xml:space="preserve"> </w:t>
      </w:r>
    </w:p>
    <w:p w:rsidR="009A5751" w:rsidRDefault="009A5751" w:rsidP="00E41E02">
      <w:pPr>
        <w:pStyle w:val="Reference"/>
      </w:pPr>
      <w:r w:rsidRPr="009A5751">
        <w:t>Smith? R. Lee B.Y. Moustakas A. Zeigler A. Prague M. Santos R. Chung M. Gras R. Forbes V. Borg S. Comans T. Ma Y.  Punt N. Jusko W. Brotz L. Hyder A.</w:t>
      </w:r>
      <w:r>
        <w:t xml:space="preserve"> </w:t>
      </w:r>
      <w:r w:rsidR="00E41E02" w:rsidRPr="009A5751">
        <w:t>2016</w:t>
      </w:r>
      <w:r w:rsidR="00E41E02">
        <w:t xml:space="preserve">. </w:t>
      </w:r>
      <w:r>
        <w:t>“</w:t>
      </w:r>
      <w:r w:rsidRPr="009A5751">
        <w:t>Population Modeling by Examples II</w:t>
      </w:r>
      <w:r>
        <w:t>”.</w:t>
      </w:r>
      <w:r w:rsidRPr="009A5751">
        <w:t xml:space="preserve"> SummerSim 2016</w:t>
      </w:r>
      <w:r>
        <w:t xml:space="preserve">, </w:t>
      </w:r>
      <w:r w:rsidRPr="009A5751">
        <w:t>July 24 - 27, Montreal, CA.</w:t>
      </w:r>
      <w:r>
        <w:t xml:space="preserve"> </w:t>
      </w:r>
      <w:hyperlink r:id="rId13" w:history="1">
        <w:r w:rsidRPr="007B4C10">
          <w:rPr>
            <w:rStyle w:val="Hyperlink"/>
          </w:rPr>
          <w:t>https://doi.org/10.22360/SummerSim.2016.SCSC.060</w:t>
        </w:r>
      </w:hyperlink>
      <w:r>
        <w:t xml:space="preserve"> </w:t>
      </w:r>
    </w:p>
    <w:p w:rsidR="00972EDF" w:rsidRDefault="00972EDF" w:rsidP="00972EDF">
      <w:pPr>
        <w:pStyle w:val="Reference"/>
      </w:pPr>
      <w:r>
        <w:t xml:space="preserve">Vanderbilt University </w:t>
      </w:r>
      <w:r w:rsidRPr="00C3597D">
        <w:t>Quaranta Lab</w:t>
      </w:r>
      <w:r>
        <w:t xml:space="preserve"> – Online . </w:t>
      </w:r>
      <w:hyperlink r:id="rId14" w:history="1">
        <w:r w:rsidRPr="002203C4">
          <w:rPr>
            <w:rStyle w:val="Hyperlink"/>
          </w:rPr>
          <w:t>https://labnodes.vanderbilt.edu/community/profile/id/334</w:t>
        </w:r>
      </w:hyperlink>
      <w:r>
        <w:t xml:space="preserve"> accessed 4/15/2017</w:t>
      </w:r>
    </w:p>
    <w:p w:rsidR="00FF1695" w:rsidRDefault="00FF1695" w:rsidP="00FF1695">
      <w:pPr>
        <w:pStyle w:val="Reference"/>
      </w:pPr>
      <w:r w:rsidRPr="00FF1695">
        <w:t xml:space="preserve">Frick PL, Paudel BB, Tyson DR, Quaranta V. 2015. “Quantifying heterogeneity and dynamics of clonal fitness in response to perturbation”. J Cell Physiol.;230(7) pp. 1403-12. </w:t>
      </w:r>
      <w:hyperlink r:id="rId15" w:history="1">
        <w:r w:rsidRPr="007B4C10">
          <w:rPr>
            <w:rStyle w:val="Hyperlink"/>
          </w:rPr>
          <w:t>http://dx.doi.org/10.1002/jcp.24888</w:t>
        </w:r>
      </w:hyperlink>
      <w:r>
        <w:t xml:space="preserve">  </w:t>
      </w:r>
    </w:p>
    <w:p w:rsidR="00571D7E" w:rsidRDefault="00571D7E" w:rsidP="00571D7E">
      <w:pPr>
        <w:pStyle w:val="Reference"/>
      </w:pPr>
      <w:r>
        <w:t xml:space="preserve">University of Illinois, College of Medicine Peoria – Carl. V. Asche. Online. </w:t>
      </w:r>
      <w:hyperlink r:id="rId16" w:history="1">
        <w:r w:rsidRPr="002203C4">
          <w:rPr>
            <w:rStyle w:val="Hyperlink"/>
          </w:rPr>
          <w:t>http://peoria.medicine.uic.edu/research/center_for_research/faculty_and_staff/carl_v__asche__phd/</w:t>
        </w:r>
      </w:hyperlink>
      <w:r>
        <w:t xml:space="preserve"> accessed 4/15/2017</w:t>
      </w:r>
    </w:p>
    <w:p w:rsidR="00571D7E" w:rsidRDefault="00571D7E" w:rsidP="00571D7E">
      <w:pPr>
        <w:pStyle w:val="Reference"/>
      </w:pPr>
      <w:r>
        <w:t>Asche  CV,  Hippler  SE,  Eurich  DT.  2014. “ Review  of  models  used  in  economic  analyses  of  new  oral treatments   for  type  2  diabetes   mellitus”.   Pharmacoeconomics   (PEC).   Jan;32(1):15-27.   PMID: 24357160</w:t>
      </w:r>
    </w:p>
    <w:p w:rsidR="00C25D7D" w:rsidRDefault="00C25D7D" w:rsidP="00A511A2">
      <w:pPr>
        <w:pStyle w:val="Reference"/>
      </w:pPr>
      <w:r>
        <w:t xml:space="preserve">The Developmental neurocognition lab </w:t>
      </w:r>
      <w:r w:rsidR="00A511A2">
        <w:t xml:space="preserve">Online: </w:t>
      </w:r>
      <w:hyperlink r:id="rId17" w:history="1">
        <w:r w:rsidR="00A511A2" w:rsidRPr="002203C4">
          <w:rPr>
            <w:rStyle w:val="Hyperlink"/>
          </w:rPr>
          <w:t>http://www.bbk.ac.uk/psychology/dnl//</w:t>
        </w:r>
      </w:hyperlink>
      <w:r w:rsidR="00A511A2">
        <w:t xml:space="preserve">  accessed 4/15/2017</w:t>
      </w:r>
    </w:p>
    <w:p w:rsidR="00592506" w:rsidRDefault="00592506" w:rsidP="00592506">
      <w:r>
        <w:t xml:space="preserve">Singh M. Duggirala M. Hayatnagarkar H. Balaraman V. A. 2016. </w:t>
      </w:r>
      <w:r w:rsidR="001451E5">
        <w:t>“</w:t>
      </w:r>
      <w:r>
        <w:t>Multi-Agent Model of Workgroup Behaviour in an Enterprise using a Compositional Approach</w:t>
      </w:r>
      <w:r w:rsidR="001451E5">
        <w:t>”</w:t>
      </w:r>
      <w:r>
        <w:t xml:space="preserve">., ModSym Workshop </w:t>
      </w:r>
    </w:p>
    <w:p w:rsidR="00592506" w:rsidRDefault="00592506" w:rsidP="001451E5">
      <w:r>
        <w:t>Patel S. Mahamuni M. Singh M. Clarance D. Duggirala M. Sharma S. Katiyar K. Deshpande G.</w:t>
      </w:r>
      <w:r w:rsidR="001451E5">
        <w:t xml:space="preserve"> Deshmukh .</w:t>
      </w:r>
      <w:r>
        <w:t>, Vaibhav</w:t>
      </w:r>
      <w:r w:rsidR="001451E5">
        <w:t xml:space="preserve"> </w:t>
      </w:r>
      <w:r>
        <w:t xml:space="preserve"> Balaraman V. 2016. </w:t>
      </w:r>
      <w:r w:rsidR="001451E5">
        <w:t>“</w:t>
      </w:r>
      <w:r>
        <w:t>Mining multi-source data to study workplace activity patterns</w:t>
      </w:r>
      <w:r w:rsidR="001451E5">
        <w:t>”</w:t>
      </w:r>
      <w:r>
        <w:t xml:space="preserve">, Conference on Data Science CoDS </w:t>
      </w:r>
    </w:p>
    <w:p w:rsidR="00A022AF" w:rsidRDefault="00A022AF" w:rsidP="00DF2E0D">
      <w:r>
        <w:t xml:space="preserve">Thomas, M. S. C. &amp; Knowland, V. C. P. 2014. “Modelling mechanisms of persisting and resolving delay in language development. Journal of Speech, Language, and Hearing Research”, 57(2), pp. 467-483. </w:t>
      </w:r>
      <w:r w:rsidR="00DF2E0D">
        <w:t>http://dx.doi.org/</w:t>
      </w:r>
      <w:r>
        <w:t xml:space="preserve"> 10.1044/2013_JSLHR-L-12-0254</w:t>
      </w:r>
    </w:p>
    <w:p w:rsidR="00A022AF" w:rsidRDefault="00A022AF" w:rsidP="00DF2E0D">
      <w:r>
        <w:t xml:space="preserve">Thomas, M. S. C., Forrester, N. A., &amp; Ronald, A. 2013. “Modeling socioeconomic status effects on language development. Developmental Psychology”, 49(12), pp. 2325-43. </w:t>
      </w:r>
      <w:r w:rsidR="00DF2E0D">
        <w:t>http://dx.doi.org/</w:t>
      </w:r>
      <w:r>
        <w:t xml:space="preserve"> 10.1037/a0032301</w:t>
      </w:r>
    </w:p>
    <w:p w:rsidR="00A022AF" w:rsidRDefault="00A022AF" w:rsidP="00A022AF">
      <w:r>
        <w:t>Stamate, C., Magoulas, G. D., &amp; Thomas, M. S. C. 2015. “Transfer learning approaches for financial applications”. In R. Everson, E. Keedwell &amp; D. Walker (Eds.), Proceedings of the UK Workshop on Computational Intelligence, University of Exeter 7th - 9th September 2015.</w:t>
      </w:r>
    </w:p>
    <w:p w:rsidR="00DF2E0D" w:rsidRPr="00E53298" w:rsidRDefault="00DF2E0D" w:rsidP="00DF2E0D">
      <w:r w:rsidRPr="006A6CC5">
        <w:t>Johnson LF Geffen N.</w:t>
      </w:r>
      <w:r>
        <w:t xml:space="preserve"> 2016. “</w:t>
      </w:r>
      <w:r w:rsidRPr="006A6CC5">
        <w:t>A Comparison of Two Mathematical Modeling Frameworks for Evaluating Sexually Transmitted Infection Epidemiology</w:t>
      </w:r>
      <w:r>
        <w:t>”</w:t>
      </w:r>
      <w:r w:rsidRPr="006A6CC5">
        <w:t>.</w:t>
      </w:r>
      <w:r>
        <w:t xml:space="preserve"> </w:t>
      </w:r>
      <w:r w:rsidRPr="006A6CC5">
        <w:t>Sex Transm Dis. 43(3)</w:t>
      </w:r>
      <w:r>
        <w:t xml:space="preserve"> pp. </w:t>
      </w:r>
      <w:r w:rsidRPr="006A6CC5">
        <w:t xml:space="preserve">139-46. </w:t>
      </w:r>
      <w:r>
        <w:t>http://dx.doi.org/</w:t>
      </w:r>
      <w:r w:rsidRPr="006A6CC5">
        <w:t xml:space="preserve"> 10.1097/OLQ.0000000000000412</w:t>
      </w:r>
    </w:p>
    <w:p w:rsidR="006A6CC5" w:rsidRDefault="006A6CC5" w:rsidP="00A022AF">
      <w:r>
        <w:lastRenderedPageBreak/>
        <w:t>Geffen N., Online, “</w:t>
      </w:r>
      <w:r w:rsidRPr="006A6CC5">
        <w:t>Optimising partner matching for microsimulations of the HIV epidemic</w:t>
      </w:r>
      <w:r>
        <w:t xml:space="preserve">” Online: </w:t>
      </w:r>
      <w:hyperlink r:id="rId18" w:history="1">
        <w:r w:rsidRPr="002203C4">
          <w:rPr>
            <w:rStyle w:val="Hyperlink"/>
          </w:rPr>
          <w:t>http://nathangeffen.webfactional.com/partnermatching/partnermatching.html accessed 4/15/2017</w:t>
        </w:r>
      </w:hyperlink>
    </w:p>
    <w:p w:rsidR="00F06BAA" w:rsidRDefault="00F06BAA" w:rsidP="00F06BAA">
      <w:r w:rsidRPr="00F06BAA">
        <w:t xml:space="preserve">Topa P. Komosinski M. Bassara M. Tyszka J. </w:t>
      </w:r>
      <w:r>
        <w:t>2015. “</w:t>
      </w:r>
      <w:r w:rsidRPr="00F06BAA">
        <w:t>eVolutus: A Configurable Platform Designed for Ecological and Evolutionary Experiments Tested on Foraminifera</w:t>
      </w:r>
      <w:r>
        <w:t xml:space="preserve">” </w:t>
      </w:r>
      <w:r w:rsidRPr="00F06BAA">
        <w:t>Man–Machine Interactions 4 pp</w:t>
      </w:r>
      <w:r>
        <w:t>.</w:t>
      </w:r>
      <w:r w:rsidRPr="00F06BAA">
        <w:t xml:space="preserve"> 269-278</w:t>
      </w:r>
      <w:r>
        <w:t>. http://dx.doi.org/</w:t>
      </w:r>
      <w:r w:rsidRPr="006A6CC5">
        <w:t xml:space="preserve"> </w:t>
      </w:r>
      <w:r w:rsidRPr="00F06BAA">
        <w:t>10.1007/978-3-319-23437-3_23</w:t>
      </w:r>
      <w:r>
        <w:t xml:space="preserve"> </w:t>
      </w:r>
    </w:p>
    <w:p w:rsidR="00DF2E0D" w:rsidRDefault="00DF2E0D" w:rsidP="006F1F89">
      <w:r>
        <w:t xml:space="preserve">Topa P. Faber Ł. Tyszka J. Komosinski M.. 2017. “Modelling ecology and evolution of Foraminifera in the agent-oriented distributed platform”, Journal of Computational Science, 18, pp. 69-84, ISSN 1877-7503, </w:t>
      </w:r>
      <w:hyperlink r:id="rId19" w:history="1">
        <w:r w:rsidR="006F1F89" w:rsidRPr="002203C4">
          <w:rPr>
            <w:rStyle w:val="Hyperlink"/>
          </w:rPr>
          <w:t>http://dx.doi.org/10.1016/j.jocs.2016.07.009</w:t>
        </w:r>
      </w:hyperlink>
      <w:r w:rsidR="006F1F89">
        <w:t xml:space="preserve"> </w:t>
      </w:r>
    </w:p>
    <w:p w:rsidR="00592506" w:rsidRDefault="00247098" w:rsidP="00247098">
      <w:r>
        <w:t xml:space="preserve">Deutsches Diabetes Zentrum. Online, </w:t>
      </w:r>
      <w:hyperlink r:id="rId20" w:history="1">
        <w:r w:rsidRPr="002203C4">
          <w:rPr>
            <w:rStyle w:val="Hyperlink"/>
          </w:rPr>
          <w:t>http://ddz.uni-duesseldorf.de/en/</w:t>
        </w:r>
      </w:hyperlink>
      <w:r>
        <w:t xml:space="preserve"> accessed 4/15/2017</w:t>
      </w:r>
    </w:p>
    <w:p w:rsidR="00592506" w:rsidRDefault="009E20B9" w:rsidP="00592506">
      <w:r w:rsidRPr="009E20B9">
        <w:t xml:space="preserve">Jeff Shrager. 2010. </w:t>
      </w:r>
      <w:r>
        <w:t>“</w:t>
      </w:r>
      <w:r w:rsidRPr="009E20B9">
        <w:t>The Promise and Perils of Pre-Publication Review: A Multi-Agent Simulation of Biomedical Discovery Under Varying Levels of Review Stringency</w:t>
      </w:r>
      <w:r>
        <w:t>”</w:t>
      </w:r>
      <w:r w:rsidRPr="009E20B9">
        <w:t xml:space="preserve">. PLoS One. 5(5): </w:t>
      </w:r>
      <w:hyperlink r:id="rId21" w:history="1">
        <w:r w:rsidRPr="007B4C10">
          <w:rPr>
            <w:rStyle w:val="Hyperlink"/>
          </w:rPr>
          <w:t>https://dx.doi.org/10.1371%2Fjournal.pone.0010782</w:t>
        </w:r>
      </w:hyperlink>
      <w:r>
        <w:t xml:space="preserve"> </w:t>
      </w:r>
    </w:p>
    <w:p w:rsidR="00145888" w:rsidRDefault="00145888" w:rsidP="00592506">
      <w:r>
        <w:t>Jeff Shrager. 2013. “</w:t>
      </w:r>
      <w:r w:rsidRPr="00145888">
        <w:t>Theoretical Issues for Global Cumulative Treatment Analysis (GCTA)</w:t>
      </w:r>
      <w:r>
        <w:t xml:space="preserve">”. ArXiv.org. </w:t>
      </w:r>
      <w:hyperlink r:id="rId22" w:history="1">
        <w:r w:rsidRPr="007B4C10">
          <w:rPr>
            <w:rStyle w:val="Hyperlink"/>
          </w:rPr>
          <w:t>https://arxiv.org/abs/1308.1066</w:t>
        </w:r>
      </w:hyperlink>
    </w:p>
    <w:p w:rsidR="000472E7" w:rsidRDefault="000472E7" w:rsidP="000472E7">
      <w:r>
        <w:t xml:space="preserve">Probert, W. J. M., Shea, K., Fonnesbeck, C. J., Runge, M. C., Carpenter, T. E., Dürr, S., et al. 2016. “Decision-making for foot-and-mouth disease control: Objectives matter”. Epidemics, 15, 10–19. </w:t>
      </w:r>
      <w:hyperlink r:id="rId23" w:history="1">
        <w:r w:rsidRPr="007B4C10">
          <w:rPr>
            <w:rStyle w:val="Hyperlink"/>
          </w:rPr>
          <w:t>http://doi.org/10.1016/j.epidem.2015.11.002</w:t>
        </w:r>
      </w:hyperlink>
      <w:r>
        <w:t xml:space="preserve"> </w:t>
      </w:r>
    </w:p>
    <w:p w:rsidR="000472E7" w:rsidRDefault="000472E7" w:rsidP="000472E7">
      <w:r>
        <w:t xml:space="preserve">Fonnesbeck, C. J., McPheeters, M. L., Krishnaswami, S., Lindegren, M. L., &amp; Reimschisel, T. 2012. Estimating the probability of IQ impairment from blood phenylalanine for phenylketonuria patients: a hierarchical meta-analysis. Journal of Inherited Metabolic Disease, 36(5), pp. 757–766. </w:t>
      </w:r>
      <w:hyperlink r:id="rId24" w:history="1">
        <w:r w:rsidRPr="007B4C10">
          <w:rPr>
            <w:rStyle w:val="Hyperlink"/>
          </w:rPr>
          <w:t>http://doi.org/10.1007/s10545–012–9564–0</w:t>
        </w:r>
      </w:hyperlink>
      <w:r>
        <w:t xml:space="preserve"> </w:t>
      </w:r>
    </w:p>
    <w:p w:rsidR="000472E7" w:rsidRDefault="000472E7" w:rsidP="000472E7">
      <w:r>
        <w:t xml:space="preserve">Salvatier, J., Wiecki, T. V., &amp; Fonnesbeck, C. 2016. Probabilistic programming in Python using PyMC3. PeerJ Computer Science, 2(2), e55. </w:t>
      </w:r>
      <w:hyperlink r:id="rId25" w:history="1">
        <w:r w:rsidRPr="007B4504">
          <w:rPr>
            <w:rStyle w:val="Hyperlink"/>
          </w:rPr>
          <w:t>http://doi.org/10.7717/peerj-cs.55</w:t>
        </w:r>
      </w:hyperlink>
    </w:p>
    <w:p w:rsidR="00FC32B3" w:rsidRDefault="00FC32B3" w:rsidP="00FC32B3">
      <w:r w:rsidRPr="00FC32B3">
        <w:t>Akçakaya Lab</w:t>
      </w:r>
      <w:r>
        <w:t xml:space="preserve">, Online. </w:t>
      </w:r>
      <w:hyperlink r:id="rId26" w:history="1">
        <w:r w:rsidRPr="007B4504">
          <w:rPr>
            <w:rStyle w:val="Hyperlink"/>
          </w:rPr>
          <w:t>http://life.bio.sunysb.edu/ee/akcakayalab/</w:t>
        </w:r>
      </w:hyperlink>
      <w:r>
        <w:t xml:space="preserve">  </w:t>
      </w:r>
    </w:p>
    <w:p w:rsidR="00C169BA" w:rsidRDefault="00C169BA" w:rsidP="00C169BA">
      <w:r>
        <w:t xml:space="preserve">Akçakaya, H.R. and W.T. Root. 2013.  RAMAS GIS: Linking Spatial Data with Population Viability Analysis.  Version 6.0. Applied Biomathematics, Setauket, New York.  </w:t>
      </w:r>
    </w:p>
    <w:p w:rsidR="00C169BA" w:rsidRDefault="00C169BA" w:rsidP="00C169BA">
      <w:r>
        <w:t>Fordham, D.A., H.R. Akçakaya, J. Alroy, F. Saltré, T.M. Wigley, B.W. Brook. 2016. Predicting and mitigating future biodiversity loss using long-term ecological proxies. Nature Climate Change 6:909-916.</w:t>
      </w:r>
    </w:p>
    <w:p w:rsidR="00490FDF" w:rsidRDefault="006E3AEE" w:rsidP="002C5796">
      <w:r>
        <w:t>simPop, Online,</w:t>
      </w:r>
      <w:r w:rsidR="002C5796">
        <w:t xml:space="preserve"> </w:t>
      </w:r>
      <w:hyperlink r:id="rId27" w:history="1">
        <w:r w:rsidR="002C5796" w:rsidRPr="007B4C10">
          <w:rPr>
            <w:rStyle w:val="Hyperlink"/>
          </w:rPr>
          <w:t>https://cran.r-project.org/web/packages/simPop/index.html</w:t>
        </w:r>
      </w:hyperlink>
      <w:r w:rsidR="002C5796">
        <w:t xml:space="preserve"> ,  </w:t>
      </w:r>
      <w:r w:rsidR="002C5796" w:rsidRPr="002C5796">
        <w:t>accessed 4/15/2017</w:t>
      </w:r>
    </w:p>
    <w:p w:rsidR="00490FDF" w:rsidRDefault="00490FDF" w:rsidP="00490FDF">
      <w:r>
        <w:t xml:space="preserve">Miller E, Dushoff J, Huppert A, 2016. “The risk of incomplete personal protection in vector borne disease”. Journal of The Royal Society Interface 13.115. : </w:t>
      </w:r>
    </w:p>
    <w:p w:rsidR="00490FDF" w:rsidRDefault="00490FDF" w:rsidP="002D6838">
      <w:r>
        <w:t xml:space="preserve">Yaari R. Katriel G. Stone L. Mendelson E. Mandelboim M. Huppert A. 2016. “Model-based reconstruction of an epidemic using multiple datasets: understanding influenza A/H1N1 pandemic dynamics in Israel”. Journal of The Royal Society Interface  13: 20160099. </w:t>
      </w:r>
      <w:hyperlink r:id="rId28" w:history="1">
        <w:r w:rsidR="002D6838" w:rsidRPr="007B4C10">
          <w:rPr>
            <w:rStyle w:val="Hyperlink"/>
          </w:rPr>
          <w:t>http://dx.doi.org/10.1098/rsif.2016.0099</w:t>
        </w:r>
      </w:hyperlink>
    </w:p>
    <w:p w:rsidR="00490FDF" w:rsidRDefault="00490FDF" w:rsidP="00490FDF">
      <w:r>
        <w:t>Dattner, I.. Miller E. Petrenko M. Kadouri D. E. Jurkevitch E.. Huppert, A. 2017. Modelling and parameter inference of predator–prey dynamics in heterogeneous environments using the direct integral approach. Journal of The Royal Society Interface, 14(126), 20160525.</w:t>
      </w:r>
    </w:p>
    <w:p w:rsidR="00712E91" w:rsidRDefault="00712E91" w:rsidP="00712E91">
      <w:r>
        <w:t xml:space="preserve">Iozzi F. Trusiano F. Chinazzi M. Billari F.C. Zagheni E. Merler S. Ajelli M. Del Fava E. Manfredi P. 2010. “Little Italy: an agent-based approach to the estimation of contact patterns- fitting predicted matrices to serological data”. PLOS Comput Biol. 6(12):e1001021. </w:t>
      </w:r>
      <w:hyperlink r:id="rId29" w:history="1">
        <w:r w:rsidRPr="007B4C10">
          <w:rPr>
            <w:rStyle w:val="Hyperlink"/>
          </w:rPr>
          <w:t>https://doi.org/10.1371/journal.pcbi.1001021</w:t>
        </w:r>
      </w:hyperlink>
    </w:p>
    <w:p w:rsidR="003851E7" w:rsidRDefault="003851E7" w:rsidP="003851E7">
      <w:r>
        <w:lastRenderedPageBreak/>
        <w:t xml:space="preserve">Fumanelli L. Ajelli M. Manfredi P. Vespignani A. Merler S. 2012. “Inferring the Structure of Social Contacts from Demographic Data in the Analysis of Infectious Diseases Spread”. PLoS Comput Biol 8(9): e1002673. </w:t>
      </w:r>
      <w:hyperlink r:id="rId30" w:history="1">
        <w:r w:rsidRPr="007B4C10">
          <w:rPr>
            <w:rStyle w:val="Hyperlink"/>
          </w:rPr>
          <w:t>https://doi.org/10.1371/journal.pcbi.1002673</w:t>
        </w:r>
      </w:hyperlink>
      <w:r>
        <w:t xml:space="preserve"> </w:t>
      </w:r>
    </w:p>
    <w:p w:rsidR="00AA75DC" w:rsidRDefault="00AA75DC" w:rsidP="00AA75DC">
      <w:r>
        <w:t xml:space="preserve">Yamin D.  Jones F.K. DeVincenzo J.P. Gertler S. Kobiler O. Townsend J.P.  Galvani A.P. 2016 “Vaccination strategies against respiratory syncytial virus “. PNAS 2016 113 (46) 13239-13244 . </w:t>
      </w:r>
      <w:hyperlink r:id="rId31" w:history="1">
        <w:r w:rsidRPr="007B4C10">
          <w:rPr>
            <w:rStyle w:val="Hyperlink"/>
          </w:rPr>
          <w:t>https://doi.org/10.1073/pnas.1522597113</w:t>
        </w:r>
      </w:hyperlink>
      <w:r>
        <w:t xml:space="preserve"> </w:t>
      </w:r>
    </w:p>
    <w:p w:rsidR="00083B43" w:rsidRDefault="00083B43" w:rsidP="00083B43">
      <w:r w:rsidRPr="00083B43">
        <w:t xml:space="preserve">Yamin D. Gertler S. Ndeffo-Mbah M.L., Skrip L.A. Fallah M. Nyenswah T.G. Altice F.L.  Galvani A.P. "Effect of Ebola Progression on Transmission and Control in Liberia". Ann Intern Med. 2015;162:11-17. </w:t>
      </w:r>
      <w:hyperlink r:id="rId32" w:history="1">
        <w:r w:rsidRPr="007B4C10">
          <w:rPr>
            <w:rStyle w:val="Hyperlink"/>
          </w:rPr>
          <w:t>https://doi.org/10.7326/M14-2255</w:t>
        </w:r>
      </w:hyperlink>
      <w:r>
        <w:t xml:space="preserve"> </w:t>
      </w:r>
    </w:p>
    <w:p w:rsidR="001E5A38" w:rsidRDefault="001E5A38" w:rsidP="001E5A38">
      <w:r>
        <w:t xml:space="preserve">SBML.org, Online. </w:t>
      </w:r>
      <w:hyperlink r:id="rId33" w:history="1">
        <w:r w:rsidRPr="007B4C10">
          <w:rPr>
            <w:rStyle w:val="Hyperlink"/>
          </w:rPr>
          <w:t>http://sbml.org/Main_Page</w:t>
        </w:r>
      </w:hyperlink>
      <w:r>
        <w:t xml:space="preserve">  , Accessed  4/15/2017</w:t>
      </w:r>
    </w:p>
    <w:p w:rsidR="001E5A38" w:rsidRDefault="001E5A38" w:rsidP="00083B43">
      <w:r w:rsidRPr="001E5A38">
        <w:t>iBioSim</w:t>
      </w:r>
      <w:r>
        <w:t xml:space="preserve">, Online  </w:t>
      </w:r>
      <w:hyperlink r:id="rId34" w:history="1">
        <w:r w:rsidRPr="007B4C10">
          <w:rPr>
            <w:rStyle w:val="Hyperlink"/>
          </w:rPr>
          <w:t>http://www.async.ece.utah.edu/ibiosim</w:t>
        </w:r>
      </w:hyperlink>
      <w:r>
        <w:t xml:space="preserve">  , Accessed  4/15/2017</w:t>
      </w:r>
    </w:p>
    <w:p w:rsidR="00083B43" w:rsidRDefault="00C61E77" w:rsidP="00083B43">
      <w:r w:rsidRPr="00C61E77">
        <w:t xml:space="preserve">Watanabe L., Myers C.J. 2016. "Efficient Analysis of Systems Biology Markup Language Models of Cellular Populations Using Arrays". ACS Synth. Biol.5 (8), pp 835–841 </w:t>
      </w:r>
      <w:hyperlink r:id="rId35" w:history="1">
        <w:r w:rsidRPr="007B4C10">
          <w:rPr>
            <w:rStyle w:val="Hyperlink"/>
          </w:rPr>
          <w:t>https://doi.org/10.1021/acssynbio.5b00242</w:t>
        </w:r>
      </w:hyperlink>
      <w:r>
        <w:t xml:space="preserve"> </w:t>
      </w:r>
    </w:p>
    <w:p w:rsidR="00B21C02" w:rsidRDefault="00B21C02" w:rsidP="00B21C02">
      <w:r w:rsidRPr="00B21C02">
        <w:t>Synthetic Population Generator</w:t>
      </w:r>
      <w:r>
        <w:t xml:space="preserve"> </w:t>
      </w:r>
      <w:r w:rsidRPr="00B21C02">
        <w:t>PopGen</w:t>
      </w:r>
      <w:r>
        <w:t xml:space="preserve">, Online, </w:t>
      </w:r>
      <w:hyperlink r:id="rId36" w:history="1">
        <w:r w:rsidRPr="007B4C10">
          <w:rPr>
            <w:rStyle w:val="Hyperlink"/>
          </w:rPr>
          <w:t>http://www.mobilityanalytics.org/popgen.html</w:t>
        </w:r>
      </w:hyperlink>
      <w:r>
        <w:t xml:space="preserve"> , Accessed  4/15/2017</w:t>
      </w:r>
    </w:p>
    <w:p w:rsidR="009F5441" w:rsidRDefault="009F5441" w:rsidP="009F5441">
      <w:r>
        <w:t>Ye, X., K. Konduri, R.M. Pendyala, B. Sana, and P. Waddell. 2009. A Methodology to Match Distributions of Both Household and Person Attributes in the Generation of Synthetic Populations. Proceedings of 88th Annual Meeting of the Transportation Research Board,  National Research Council, Washington, D.C.</w:t>
      </w:r>
    </w:p>
    <w:p w:rsidR="009F5441" w:rsidRDefault="009F5441" w:rsidP="00B21C02"/>
    <w:p w:rsidR="009F5441" w:rsidRDefault="009F5441" w:rsidP="009F5441">
      <w:pPr>
        <w:pStyle w:val="Heading"/>
      </w:pPr>
      <w:r>
        <w:t>AUTHOR BIOGRAPHIES</w:t>
      </w:r>
    </w:p>
    <w:p w:rsidR="009F5441" w:rsidRDefault="009F5441" w:rsidP="00F21287">
      <w:r>
        <w:rPr>
          <w:b/>
        </w:rPr>
        <w:t xml:space="preserve">THE POPULATION MODELING WORKING GROUP </w:t>
      </w:r>
      <w:r>
        <w:t>is composed of researchers that gather together in the population modeling mailing list. The purpose of the group is to promote p</w:t>
      </w:r>
      <w:r w:rsidR="00010A3C">
        <w:t>opulation modeling in multiple fields</w:t>
      </w:r>
      <w:r>
        <w:t xml:space="preserve">. The activities of the working group are reported annually at the Inter Agency Modeling and Analysis Group (IMAG) and MultiScale Modeling Consortium (MSM) meeting. IMAG is composed of government officials, yet the working group is international and composed of academics and industry members. The mailing list address is </w:t>
      </w:r>
      <w:hyperlink r:id="rId37" w:history="1">
        <w:r w:rsidRPr="007B4C10">
          <w:rPr>
            <w:rStyle w:val="Hyperlink"/>
            <w:szCs w:val="22"/>
          </w:rPr>
          <w:t>popmodwkgrpimag-news@simtk.org</w:t>
        </w:r>
      </w:hyperlink>
      <w:r>
        <w:rPr>
          <w:szCs w:val="22"/>
        </w:rPr>
        <w:t xml:space="preserve"> </w:t>
      </w:r>
    </w:p>
    <w:p w:rsidR="00C61E77" w:rsidRDefault="00C61E77" w:rsidP="00083B43"/>
    <w:p w:rsidR="006A6CC5" w:rsidRDefault="006A6CC5" w:rsidP="00592506"/>
    <w:sectPr w:rsidR="006A6CC5" w:rsidSect="008D7D61">
      <w:headerReference w:type="default" r:id="rId38"/>
      <w:footerReference w:type="first" r:id="rId39"/>
      <w:type w:val="continuous"/>
      <w:pgSz w:w="12240" w:h="15840" w:code="1"/>
      <w:pgMar w:top="1281" w:right="1440" w:bottom="964" w:left="1440" w:header="1134" w:footer="851" w:gutter="0"/>
      <w:cols w:space="54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86A" w:rsidRDefault="002C186A">
      <w:r>
        <w:separator/>
      </w:r>
    </w:p>
  </w:endnote>
  <w:endnote w:type="continuationSeparator" w:id="0">
    <w:p w:rsidR="002C186A" w:rsidRDefault="002C18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FA" w:rsidRDefault="00B46EFA" w:rsidP="006F39AA">
    <w:pPr>
      <w:pStyle w:val="Footer"/>
      <w:spacing w:after="60"/>
      <w:rPr>
        <w:i/>
        <w:sz w:val="18"/>
      </w:rPr>
    </w:pPr>
  </w:p>
  <w:p w:rsidR="00B46EFA" w:rsidRPr="00DD119B" w:rsidRDefault="00B46EFA" w:rsidP="006F39AA">
    <w:pPr>
      <w:pStyle w:val="Footer"/>
      <w:spacing w:after="60"/>
      <w:rPr>
        <w:i/>
        <w:sz w:val="18"/>
      </w:rPr>
    </w:pPr>
    <w:r>
      <w:rPr>
        <w:i/>
        <w:sz w:val="18"/>
      </w:rPr>
      <w:t>SpringSim 2017, April 23-26, Virginia Beach, VA, USA; ©2017 Society for Modeling and Simulation (SCS) International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86A" w:rsidRDefault="002C186A">
      <w:r>
        <w:separator/>
      </w:r>
    </w:p>
  </w:footnote>
  <w:footnote w:type="continuationSeparator" w:id="0">
    <w:p w:rsidR="002C186A" w:rsidRDefault="002C1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FA" w:rsidRPr="00A06CC0" w:rsidRDefault="00B46EFA" w:rsidP="00217857">
    <w:pPr>
      <w:spacing w:line="360" w:lineRule="auto"/>
      <w:jc w:val="center"/>
      <w:rPr>
        <w:sz w:val="20"/>
      </w:rPr>
    </w:pPr>
    <w:r>
      <w:rPr>
        <w:i/>
        <w:sz w:val="20"/>
      </w:rPr>
      <w:t>Population Modeling Working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3in;height:3in" o:bullet="t"/>
    </w:pict>
  </w:numPicBullet>
  <w:numPicBullet w:numPicBulletId="1">
    <w:pict>
      <v:shape id="_x0000_i1159" type="#_x0000_t75" style="width:3in;height:3in" o:bullet="t"/>
    </w:pict>
  </w:numPicBullet>
  <w:abstractNum w:abstractNumId="0">
    <w:nsid w:val="FFFFFF1D"/>
    <w:multiLevelType w:val="multilevel"/>
    <w:tmpl w:val="0E4E3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C2AD510"/>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B764746"/>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3766CA9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2588016"/>
    <w:lvl w:ilvl="0">
      <w:start w:val="1"/>
      <w:numFmt w:val="decimal"/>
      <w:pStyle w:val="ListNumber2"/>
      <w:lvlText w:val="%1."/>
      <w:lvlJc w:val="left"/>
      <w:pPr>
        <w:tabs>
          <w:tab w:val="num" w:pos="720"/>
        </w:tabs>
        <w:ind w:left="720" w:hanging="360"/>
      </w:pPr>
    </w:lvl>
  </w:abstractNum>
  <w:abstractNum w:abstractNumId="5">
    <w:nsid w:val="FFFFFF80"/>
    <w:multiLevelType w:val="singleLevel"/>
    <w:tmpl w:val="312E3886"/>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D7D4A31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AF1C4C8A"/>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76BEE0C4"/>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FF1C591E"/>
    <w:lvl w:ilvl="0">
      <w:start w:val="1"/>
      <w:numFmt w:val="decimal"/>
      <w:pStyle w:val="ListNumber"/>
      <w:lvlText w:val="%1."/>
      <w:lvlJc w:val="left"/>
      <w:pPr>
        <w:tabs>
          <w:tab w:val="num" w:pos="360"/>
        </w:tabs>
        <w:ind w:left="360" w:hanging="360"/>
      </w:pPr>
    </w:lvl>
  </w:abstractNum>
  <w:abstractNum w:abstractNumId="10">
    <w:nsid w:val="FFFFFF89"/>
    <w:multiLevelType w:val="singleLevel"/>
    <w:tmpl w:val="8348E5D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D1D4AC7"/>
    <w:multiLevelType w:val="hybridMultilevel"/>
    <w:tmpl w:val="F6C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223BF0"/>
    <w:multiLevelType w:val="hybridMultilevel"/>
    <w:tmpl w:val="49EE9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242856"/>
    <w:multiLevelType w:val="multilevel"/>
    <w:tmpl w:val="14E0464C"/>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4">
    <w:nsid w:val="29E144FC"/>
    <w:multiLevelType w:val="multilevel"/>
    <w:tmpl w:val="E9F86620"/>
    <w:lvl w:ilvl="0">
      <w:start w:val="1"/>
      <w:numFmt w:val="decimal"/>
      <w:lvlText w:val="%1"/>
      <w:lvlJc w:val="left"/>
      <w:pPr>
        <w:tabs>
          <w:tab w:val="num" w:pos="522"/>
        </w:tabs>
        <w:ind w:left="522" w:hanging="432"/>
      </w:pPr>
      <w:rPr>
        <w:rFonts w:hint="default"/>
      </w:rPr>
    </w:lvl>
    <w:lvl w:ilvl="1">
      <w:start w:val="1"/>
      <w:numFmt w:val="decimal"/>
      <w:lvlText w:val="%1.%2"/>
      <w:lvlJc w:val="left"/>
      <w:pPr>
        <w:tabs>
          <w:tab w:val="num" w:pos="666"/>
        </w:tabs>
        <w:ind w:left="666" w:hanging="576"/>
      </w:pPr>
      <w:rPr>
        <w:rFonts w:hint="default"/>
        <w:b/>
      </w:rPr>
    </w:lvl>
    <w:lvl w:ilvl="2">
      <w:start w:val="1"/>
      <w:numFmt w:val="decimal"/>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5">
    <w:nsid w:val="4036095E"/>
    <w:multiLevelType w:val="hybridMultilevel"/>
    <w:tmpl w:val="49EE9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68024E"/>
    <w:multiLevelType w:val="multilevel"/>
    <w:tmpl w:val="CD50EB40"/>
    <w:lvl w:ilvl="0">
      <w:start w:val="1"/>
      <w:numFmt w:val="decimal"/>
      <w:pStyle w:val="Listenum"/>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7">
    <w:nsid w:val="4BDC6D5E"/>
    <w:multiLevelType w:val="multilevel"/>
    <w:tmpl w:val="D3367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276657"/>
    <w:multiLevelType w:val="multilevel"/>
    <w:tmpl w:val="53DECE2A"/>
    <w:lvl w:ilvl="0">
      <w:start w:val="1"/>
      <w:numFmt w:val="decimal"/>
      <w:pStyle w:val="Heading1"/>
      <w:lvlText w:val="%1"/>
      <w:lvlJc w:val="left"/>
      <w:pPr>
        <w:ind w:left="450" w:hanging="360"/>
      </w:pPr>
      <w:rPr>
        <w:rFonts w:hint="default"/>
      </w:rPr>
    </w:lvl>
    <w:lvl w:ilvl="1">
      <w:start w:val="1"/>
      <w:numFmt w:val="decimal"/>
      <w:pStyle w:val="Heading2"/>
      <w:isLgl/>
      <w:lvlText w:val="%1.%2"/>
      <w:lvlJc w:val="left"/>
      <w:pPr>
        <w:ind w:left="450" w:hanging="360"/>
      </w:pPr>
      <w:rPr>
        <w:rFonts w:hint="default"/>
      </w:rPr>
    </w:lvl>
    <w:lvl w:ilvl="2">
      <w:start w:val="1"/>
      <w:numFmt w:val="decimal"/>
      <w:pStyle w:val="Heading3"/>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19">
    <w:nsid w:val="5E6928C5"/>
    <w:multiLevelType w:val="hybridMultilevel"/>
    <w:tmpl w:val="A99C330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13F6CAB"/>
    <w:multiLevelType w:val="multilevel"/>
    <w:tmpl w:val="4D669C20"/>
    <w:lvl w:ilvl="0">
      <w:start w:val="1"/>
      <w:numFmt w:val="upperLetter"/>
      <w:pStyle w:val="Appendices"/>
      <w:lvlText w:val="%1"/>
      <w:lvlJc w:val="left"/>
      <w:pPr>
        <w:ind w:left="360" w:hanging="360"/>
      </w:pPr>
      <w:rPr>
        <w:rFonts w:hint="default"/>
      </w:rPr>
    </w:lvl>
    <w:lvl w:ilvl="1">
      <w:start w:val="1"/>
      <w:numFmt w:val="decimal"/>
      <w:lvlText w:val="%1.%2"/>
      <w:lvlJc w:val="left"/>
      <w:pPr>
        <w:tabs>
          <w:tab w:val="num" w:pos="-54"/>
        </w:tabs>
        <w:ind w:left="-54" w:hanging="576"/>
      </w:pPr>
      <w:rPr>
        <w:rFonts w:hint="default"/>
        <w:b/>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144"/>
        </w:tabs>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21">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2">
    <w:nsid w:val="71B9136C"/>
    <w:multiLevelType w:val="hybridMultilevel"/>
    <w:tmpl w:val="993E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0"/>
  </w:num>
  <w:num w:numId="17">
    <w:abstractNumId w:val="0"/>
  </w:num>
  <w:num w:numId="18">
    <w:abstractNumId w:val="11"/>
  </w:num>
  <w:num w:numId="19">
    <w:abstractNumId w:val="12"/>
  </w:num>
  <w:num w:numId="20">
    <w:abstractNumId w:val="15"/>
  </w:num>
  <w:num w:numId="21">
    <w:abstractNumId w:val="13"/>
  </w:num>
  <w:num w:numId="22">
    <w:abstractNumId w:val="17"/>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num>
  <w:num w:numId="29">
    <w:abstractNumId w:val="2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GrammaticalErrors/>
  <w:attachedTemplate r:id="rId1"/>
  <w:linkStyles/>
  <w:stylePaneFormatFilter w:val="3F01"/>
  <w:defaultTabStop w:val="360"/>
  <w:autoHyphenation/>
  <w:consecutiveHyphenLimit w:val="3"/>
  <w:hyphenationZone w:val="259"/>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docVars>
    <w:docVar w:name="dgnword-docGUID" w:val="{ADDB42FF-FCBF-451E-A104-C94A9C589F76}"/>
    <w:docVar w:name="dgnword-eventsink" w:val="206975520"/>
  </w:docVars>
  <w:rsids>
    <w:rsidRoot w:val="00B705DE"/>
    <w:rsid w:val="00000722"/>
    <w:rsid w:val="00003455"/>
    <w:rsid w:val="00003F44"/>
    <w:rsid w:val="0000659E"/>
    <w:rsid w:val="000068B1"/>
    <w:rsid w:val="00010A3C"/>
    <w:rsid w:val="00010B20"/>
    <w:rsid w:val="000132C7"/>
    <w:rsid w:val="000211E0"/>
    <w:rsid w:val="000229CC"/>
    <w:rsid w:val="000411DE"/>
    <w:rsid w:val="00045440"/>
    <w:rsid w:val="0004685D"/>
    <w:rsid w:val="000472E7"/>
    <w:rsid w:val="00047E07"/>
    <w:rsid w:val="0005034D"/>
    <w:rsid w:val="00053F11"/>
    <w:rsid w:val="00054DCE"/>
    <w:rsid w:val="00055315"/>
    <w:rsid w:val="000566CE"/>
    <w:rsid w:val="0007289C"/>
    <w:rsid w:val="00074D50"/>
    <w:rsid w:val="000754CF"/>
    <w:rsid w:val="00082D99"/>
    <w:rsid w:val="00083B43"/>
    <w:rsid w:val="0008435C"/>
    <w:rsid w:val="00086CD1"/>
    <w:rsid w:val="000910F3"/>
    <w:rsid w:val="00092374"/>
    <w:rsid w:val="00092AAF"/>
    <w:rsid w:val="000A0EE0"/>
    <w:rsid w:val="000A2E6E"/>
    <w:rsid w:val="000E5FEF"/>
    <w:rsid w:val="000E63E2"/>
    <w:rsid w:val="000E6C2E"/>
    <w:rsid w:val="000F0D30"/>
    <w:rsid w:val="000F4F0E"/>
    <w:rsid w:val="000F718E"/>
    <w:rsid w:val="00100031"/>
    <w:rsid w:val="00105CDC"/>
    <w:rsid w:val="0011443E"/>
    <w:rsid w:val="00116663"/>
    <w:rsid w:val="00121214"/>
    <w:rsid w:val="001224DF"/>
    <w:rsid w:val="00134D57"/>
    <w:rsid w:val="00140E0C"/>
    <w:rsid w:val="0014268F"/>
    <w:rsid w:val="00142FE9"/>
    <w:rsid w:val="001451E5"/>
    <w:rsid w:val="00145888"/>
    <w:rsid w:val="00154D09"/>
    <w:rsid w:val="0016766C"/>
    <w:rsid w:val="00181F5F"/>
    <w:rsid w:val="001832A3"/>
    <w:rsid w:val="001840B3"/>
    <w:rsid w:val="001867BE"/>
    <w:rsid w:val="001873E3"/>
    <w:rsid w:val="00193429"/>
    <w:rsid w:val="00195C13"/>
    <w:rsid w:val="001A1852"/>
    <w:rsid w:val="001A7AED"/>
    <w:rsid w:val="001A7B4F"/>
    <w:rsid w:val="001B027A"/>
    <w:rsid w:val="001B2B4C"/>
    <w:rsid w:val="001B4E1F"/>
    <w:rsid w:val="001B6949"/>
    <w:rsid w:val="001B77A0"/>
    <w:rsid w:val="001C7FC2"/>
    <w:rsid w:val="001D0FDF"/>
    <w:rsid w:val="001D18DA"/>
    <w:rsid w:val="001D2EC5"/>
    <w:rsid w:val="001D6E19"/>
    <w:rsid w:val="001E4705"/>
    <w:rsid w:val="001E5A38"/>
    <w:rsid w:val="001E6835"/>
    <w:rsid w:val="001F1E6B"/>
    <w:rsid w:val="001F3761"/>
    <w:rsid w:val="001F6CDA"/>
    <w:rsid w:val="001F7428"/>
    <w:rsid w:val="001F7674"/>
    <w:rsid w:val="00204202"/>
    <w:rsid w:val="0021344E"/>
    <w:rsid w:val="00215413"/>
    <w:rsid w:val="002170B7"/>
    <w:rsid w:val="00217857"/>
    <w:rsid w:val="002202C1"/>
    <w:rsid w:val="00220434"/>
    <w:rsid w:val="00222CCB"/>
    <w:rsid w:val="00222E5C"/>
    <w:rsid w:val="0022433B"/>
    <w:rsid w:val="00231C80"/>
    <w:rsid w:val="0023287C"/>
    <w:rsid w:val="002331DB"/>
    <w:rsid w:val="00233BFE"/>
    <w:rsid w:val="00233C87"/>
    <w:rsid w:val="0023649E"/>
    <w:rsid w:val="00240A0A"/>
    <w:rsid w:val="00246D5A"/>
    <w:rsid w:val="00247098"/>
    <w:rsid w:val="0024786B"/>
    <w:rsid w:val="002479D3"/>
    <w:rsid w:val="00252305"/>
    <w:rsid w:val="002541ED"/>
    <w:rsid w:val="00255B59"/>
    <w:rsid w:val="00260696"/>
    <w:rsid w:val="00261AE9"/>
    <w:rsid w:val="00271C94"/>
    <w:rsid w:val="00274DE7"/>
    <w:rsid w:val="0027603D"/>
    <w:rsid w:val="00276AB9"/>
    <w:rsid w:val="00277589"/>
    <w:rsid w:val="002A0578"/>
    <w:rsid w:val="002A0F8C"/>
    <w:rsid w:val="002A105F"/>
    <w:rsid w:val="002A4DB4"/>
    <w:rsid w:val="002A74B9"/>
    <w:rsid w:val="002B1B9E"/>
    <w:rsid w:val="002B75A6"/>
    <w:rsid w:val="002C186A"/>
    <w:rsid w:val="002C5796"/>
    <w:rsid w:val="002D10A8"/>
    <w:rsid w:val="002D47BC"/>
    <w:rsid w:val="002D6838"/>
    <w:rsid w:val="002D7A7A"/>
    <w:rsid w:val="002E11AF"/>
    <w:rsid w:val="002E6280"/>
    <w:rsid w:val="002E6BA6"/>
    <w:rsid w:val="002F3D49"/>
    <w:rsid w:val="00302742"/>
    <w:rsid w:val="0030279E"/>
    <w:rsid w:val="00303248"/>
    <w:rsid w:val="00304DD5"/>
    <w:rsid w:val="003120B4"/>
    <w:rsid w:val="00321F83"/>
    <w:rsid w:val="003302A1"/>
    <w:rsid w:val="00331E66"/>
    <w:rsid w:val="003364B5"/>
    <w:rsid w:val="0033675B"/>
    <w:rsid w:val="00340AB1"/>
    <w:rsid w:val="0035118B"/>
    <w:rsid w:val="00357E69"/>
    <w:rsid w:val="00357FAB"/>
    <w:rsid w:val="00363A8E"/>
    <w:rsid w:val="00367E5A"/>
    <w:rsid w:val="00371890"/>
    <w:rsid w:val="00371CFC"/>
    <w:rsid w:val="00375D55"/>
    <w:rsid w:val="00376FF0"/>
    <w:rsid w:val="00377AFF"/>
    <w:rsid w:val="0038117B"/>
    <w:rsid w:val="00381E4B"/>
    <w:rsid w:val="0038282B"/>
    <w:rsid w:val="00382BD0"/>
    <w:rsid w:val="003848D5"/>
    <w:rsid w:val="003851E7"/>
    <w:rsid w:val="00386F84"/>
    <w:rsid w:val="00391AB8"/>
    <w:rsid w:val="003959E6"/>
    <w:rsid w:val="00395A4E"/>
    <w:rsid w:val="00396E5B"/>
    <w:rsid w:val="003A1E5A"/>
    <w:rsid w:val="003A5256"/>
    <w:rsid w:val="003A7155"/>
    <w:rsid w:val="003B1CD2"/>
    <w:rsid w:val="003B206F"/>
    <w:rsid w:val="003B3058"/>
    <w:rsid w:val="003B3D7B"/>
    <w:rsid w:val="003B51D5"/>
    <w:rsid w:val="003C205F"/>
    <w:rsid w:val="003C477D"/>
    <w:rsid w:val="003C705C"/>
    <w:rsid w:val="003D3173"/>
    <w:rsid w:val="003D41A2"/>
    <w:rsid w:val="003D535F"/>
    <w:rsid w:val="003D6A17"/>
    <w:rsid w:val="003D76CF"/>
    <w:rsid w:val="003E1662"/>
    <w:rsid w:val="003E54CC"/>
    <w:rsid w:val="003E6F0D"/>
    <w:rsid w:val="003F3F84"/>
    <w:rsid w:val="003F5E1C"/>
    <w:rsid w:val="003F68C5"/>
    <w:rsid w:val="004117E8"/>
    <w:rsid w:val="00415776"/>
    <w:rsid w:val="00437247"/>
    <w:rsid w:val="00437E05"/>
    <w:rsid w:val="00440CB9"/>
    <w:rsid w:val="004411CA"/>
    <w:rsid w:val="00445187"/>
    <w:rsid w:val="00446852"/>
    <w:rsid w:val="00452D5A"/>
    <w:rsid w:val="00455925"/>
    <w:rsid w:val="00462A3A"/>
    <w:rsid w:val="00473BEE"/>
    <w:rsid w:val="00474832"/>
    <w:rsid w:val="00475D21"/>
    <w:rsid w:val="004821C6"/>
    <w:rsid w:val="0048625F"/>
    <w:rsid w:val="00490DBE"/>
    <w:rsid w:val="00490FDF"/>
    <w:rsid w:val="00494E11"/>
    <w:rsid w:val="004A0963"/>
    <w:rsid w:val="004A3A46"/>
    <w:rsid w:val="004B2B1D"/>
    <w:rsid w:val="004B7B21"/>
    <w:rsid w:val="004C2223"/>
    <w:rsid w:val="004C6293"/>
    <w:rsid w:val="004C66A7"/>
    <w:rsid w:val="004D05A7"/>
    <w:rsid w:val="004D68D1"/>
    <w:rsid w:val="004E22DF"/>
    <w:rsid w:val="004E28A8"/>
    <w:rsid w:val="004E39E3"/>
    <w:rsid w:val="004E47A1"/>
    <w:rsid w:val="004E4CD4"/>
    <w:rsid w:val="004E5CF9"/>
    <w:rsid w:val="004F3B18"/>
    <w:rsid w:val="004F5731"/>
    <w:rsid w:val="00503DF9"/>
    <w:rsid w:val="005133DE"/>
    <w:rsid w:val="00517953"/>
    <w:rsid w:val="005201A0"/>
    <w:rsid w:val="005257D3"/>
    <w:rsid w:val="00525F11"/>
    <w:rsid w:val="00525F1F"/>
    <w:rsid w:val="005275D4"/>
    <w:rsid w:val="00532148"/>
    <w:rsid w:val="00535770"/>
    <w:rsid w:val="00543702"/>
    <w:rsid w:val="00543EE2"/>
    <w:rsid w:val="00543FF5"/>
    <w:rsid w:val="00545CA1"/>
    <w:rsid w:val="00546F40"/>
    <w:rsid w:val="0055037D"/>
    <w:rsid w:val="005513C8"/>
    <w:rsid w:val="00553A22"/>
    <w:rsid w:val="0055505B"/>
    <w:rsid w:val="005577F3"/>
    <w:rsid w:val="0056197E"/>
    <w:rsid w:val="00561EC7"/>
    <w:rsid w:val="00566E7A"/>
    <w:rsid w:val="00571D7E"/>
    <w:rsid w:val="00576BDA"/>
    <w:rsid w:val="00580A29"/>
    <w:rsid w:val="00581545"/>
    <w:rsid w:val="00582FA2"/>
    <w:rsid w:val="00590B37"/>
    <w:rsid w:val="00591D4A"/>
    <w:rsid w:val="00592506"/>
    <w:rsid w:val="005A0737"/>
    <w:rsid w:val="005A0A58"/>
    <w:rsid w:val="005A1D42"/>
    <w:rsid w:val="005A2F17"/>
    <w:rsid w:val="005A34C6"/>
    <w:rsid w:val="005B2027"/>
    <w:rsid w:val="005B765A"/>
    <w:rsid w:val="005D722A"/>
    <w:rsid w:val="005F3951"/>
    <w:rsid w:val="005F7BB5"/>
    <w:rsid w:val="00602095"/>
    <w:rsid w:val="00602447"/>
    <w:rsid w:val="006071C0"/>
    <w:rsid w:val="0061120F"/>
    <w:rsid w:val="00617231"/>
    <w:rsid w:val="00617CBB"/>
    <w:rsid w:val="00620AE8"/>
    <w:rsid w:val="00623103"/>
    <w:rsid w:val="00634A52"/>
    <w:rsid w:val="00634ED1"/>
    <w:rsid w:val="00642872"/>
    <w:rsid w:val="006470EE"/>
    <w:rsid w:val="006471DB"/>
    <w:rsid w:val="00651864"/>
    <w:rsid w:val="006654F6"/>
    <w:rsid w:val="00667D76"/>
    <w:rsid w:val="00691261"/>
    <w:rsid w:val="006A3272"/>
    <w:rsid w:val="006A6CC5"/>
    <w:rsid w:val="006B25A2"/>
    <w:rsid w:val="006C090F"/>
    <w:rsid w:val="006C1A8D"/>
    <w:rsid w:val="006C282B"/>
    <w:rsid w:val="006C445F"/>
    <w:rsid w:val="006C507F"/>
    <w:rsid w:val="006D7F2B"/>
    <w:rsid w:val="006E25EF"/>
    <w:rsid w:val="006E3AEE"/>
    <w:rsid w:val="006E57B4"/>
    <w:rsid w:val="006E5D87"/>
    <w:rsid w:val="006F1F89"/>
    <w:rsid w:val="006F39AA"/>
    <w:rsid w:val="006F50F8"/>
    <w:rsid w:val="006F76B7"/>
    <w:rsid w:val="006F7988"/>
    <w:rsid w:val="00700521"/>
    <w:rsid w:val="00700DA7"/>
    <w:rsid w:val="00702ABE"/>
    <w:rsid w:val="00711483"/>
    <w:rsid w:val="0071220E"/>
    <w:rsid w:val="00712E91"/>
    <w:rsid w:val="007216B9"/>
    <w:rsid w:val="00722AEA"/>
    <w:rsid w:val="00732DE8"/>
    <w:rsid w:val="007368D1"/>
    <w:rsid w:val="00741ABD"/>
    <w:rsid w:val="00742DC9"/>
    <w:rsid w:val="007435AD"/>
    <w:rsid w:val="00743807"/>
    <w:rsid w:val="007453D1"/>
    <w:rsid w:val="00747ED9"/>
    <w:rsid w:val="007534CF"/>
    <w:rsid w:val="00753C7D"/>
    <w:rsid w:val="00760846"/>
    <w:rsid w:val="00770CC6"/>
    <w:rsid w:val="00785878"/>
    <w:rsid w:val="0078686A"/>
    <w:rsid w:val="00787D28"/>
    <w:rsid w:val="00795469"/>
    <w:rsid w:val="00797D17"/>
    <w:rsid w:val="007B4962"/>
    <w:rsid w:val="007C7735"/>
    <w:rsid w:val="007D15EB"/>
    <w:rsid w:val="007D1B86"/>
    <w:rsid w:val="007D7563"/>
    <w:rsid w:val="007E457C"/>
    <w:rsid w:val="007F2812"/>
    <w:rsid w:val="007F5A75"/>
    <w:rsid w:val="007F7B9A"/>
    <w:rsid w:val="00801522"/>
    <w:rsid w:val="00805658"/>
    <w:rsid w:val="00805CA9"/>
    <w:rsid w:val="00821562"/>
    <w:rsid w:val="00824164"/>
    <w:rsid w:val="008242D3"/>
    <w:rsid w:val="00831D36"/>
    <w:rsid w:val="00833617"/>
    <w:rsid w:val="00836CE3"/>
    <w:rsid w:val="008406DC"/>
    <w:rsid w:val="008438A8"/>
    <w:rsid w:val="00850EEA"/>
    <w:rsid w:val="00860899"/>
    <w:rsid w:val="00866559"/>
    <w:rsid w:val="00872944"/>
    <w:rsid w:val="008743A8"/>
    <w:rsid w:val="008855D0"/>
    <w:rsid w:val="00886B5A"/>
    <w:rsid w:val="008876DF"/>
    <w:rsid w:val="008942E2"/>
    <w:rsid w:val="00897302"/>
    <w:rsid w:val="008A2C52"/>
    <w:rsid w:val="008B4212"/>
    <w:rsid w:val="008B4F49"/>
    <w:rsid w:val="008B7E4D"/>
    <w:rsid w:val="008D2345"/>
    <w:rsid w:val="008D29AB"/>
    <w:rsid w:val="008D485C"/>
    <w:rsid w:val="008D4EA1"/>
    <w:rsid w:val="008D7D61"/>
    <w:rsid w:val="008E0539"/>
    <w:rsid w:val="008E491A"/>
    <w:rsid w:val="008E7C57"/>
    <w:rsid w:val="00900520"/>
    <w:rsid w:val="00903453"/>
    <w:rsid w:val="00906CB2"/>
    <w:rsid w:val="00907239"/>
    <w:rsid w:val="00910AEC"/>
    <w:rsid w:val="00917636"/>
    <w:rsid w:val="00920AFB"/>
    <w:rsid w:val="0092107D"/>
    <w:rsid w:val="0093165A"/>
    <w:rsid w:val="00934292"/>
    <w:rsid w:val="00946B61"/>
    <w:rsid w:val="00946F79"/>
    <w:rsid w:val="00951131"/>
    <w:rsid w:val="009516AF"/>
    <w:rsid w:val="00955C55"/>
    <w:rsid w:val="009577AE"/>
    <w:rsid w:val="0096020E"/>
    <w:rsid w:val="00961CEF"/>
    <w:rsid w:val="00966659"/>
    <w:rsid w:val="00972EDF"/>
    <w:rsid w:val="00976AAC"/>
    <w:rsid w:val="00977192"/>
    <w:rsid w:val="00985458"/>
    <w:rsid w:val="00986BB6"/>
    <w:rsid w:val="009927E0"/>
    <w:rsid w:val="00996633"/>
    <w:rsid w:val="0099719D"/>
    <w:rsid w:val="00997D4A"/>
    <w:rsid w:val="00997FFB"/>
    <w:rsid w:val="009A0569"/>
    <w:rsid w:val="009A2B5C"/>
    <w:rsid w:val="009A5751"/>
    <w:rsid w:val="009B0899"/>
    <w:rsid w:val="009B0A27"/>
    <w:rsid w:val="009B1508"/>
    <w:rsid w:val="009B4374"/>
    <w:rsid w:val="009B65A5"/>
    <w:rsid w:val="009B7BD4"/>
    <w:rsid w:val="009C546F"/>
    <w:rsid w:val="009D263F"/>
    <w:rsid w:val="009D5D10"/>
    <w:rsid w:val="009D7F38"/>
    <w:rsid w:val="009E0DAA"/>
    <w:rsid w:val="009E20B9"/>
    <w:rsid w:val="009E3C3F"/>
    <w:rsid w:val="009F1B08"/>
    <w:rsid w:val="009F2658"/>
    <w:rsid w:val="009F3C90"/>
    <w:rsid w:val="009F5441"/>
    <w:rsid w:val="009F653C"/>
    <w:rsid w:val="009F79A5"/>
    <w:rsid w:val="009F7EE4"/>
    <w:rsid w:val="00A022AF"/>
    <w:rsid w:val="00A06CC0"/>
    <w:rsid w:val="00A11276"/>
    <w:rsid w:val="00A11A0B"/>
    <w:rsid w:val="00A20204"/>
    <w:rsid w:val="00A2073A"/>
    <w:rsid w:val="00A20D4D"/>
    <w:rsid w:val="00A24C99"/>
    <w:rsid w:val="00A26CBA"/>
    <w:rsid w:val="00A35AF4"/>
    <w:rsid w:val="00A42B25"/>
    <w:rsid w:val="00A45321"/>
    <w:rsid w:val="00A509F6"/>
    <w:rsid w:val="00A50FD8"/>
    <w:rsid w:val="00A511A2"/>
    <w:rsid w:val="00A5687C"/>
    <w:rsid w:val="00A56F64"/>
    <w:rsid w:val="00A62F5E"/>
    <w:rsid w:val="00A6402F"/>
    <w:rsid w:val="00A678CC"/>
    <w:rsid w:val="00A70793"/>
    <w:rsid w:val="00A717CC"/>
    <w:rsid w:val="00A74865"/>
    <w:rsid w:val="00A750D8"/>
    <w:rsid w:val="00A86A4B"/>
    <w:rsid w:val="00AA6878"/>
    <w:rsid w:val="00AA75DC"/>
    <w:rsid w:val="00AB32D8"/>
    <w:rsid w:val="00AB40AF"/>
    <w:rsid w:val="00AC2642"/>
    <w:rsid w:val="00AD580B"/>
    <w:rsid w:val="00AD756C"/>
    <w:rsid w:val="00AD7E69"/>
    <w:rsid w:val="00AE46ED"/>
    <w:rsid w:val="00B015E3"/>
    <w:rsid w:val="00B0172E"/>
    <w:rsid w:val="00B03BAD"/>
    <w:rsid w:val="00B06FF5"/>
    <w:rsid w:val="00B135FE"/>
    <w:rsid w:val="00B14DD6"/>
    <w:rsid w:val="00B20F62"/>
    <w:rsid w:val="00B215F4"/>
    <w:rsid w:val="00B21C02"/>
    <w:rsid w:val="00B21CE6"/>
    <w:rsid w:val="00B24A1C"/>
    <w:rsid w:val="00B36B35"/>
    <w:rsid w:val="00B37B0A"/>
    <w:rsid w:val="00B46EFA"/>
    <w:rsid w:val="00B479DB"/>
    <w:rsid w:val="00B50FF6"/>
    <w:rsid w:val="00B6164B"/>
    <w:rsid w:val="00B632AA"/>
    <w:rsid w:val="00B705DE"/>
    <w:rsid w:val="00B7143A"/>
    <w:rsid w:val="00B715D5"/>
    <w:rsid w:val="00B83E9D"/>
    <w:rsid w:val="00B85D2C"/>
    <w:rsid w:val="00B93FB6"/>
    <w:rsid w:val="00BA1A81"/>
    <w:rsid w:val="00BB33BD"/>
    <w:rsid w:val="00BB3660"/>
    <w:rsid w:val="00BC29B3"/>
    <w:rsid w:val="00BC384C"/>
    <w:rsid w:val="00BC60B9"/>
    <w:rsid w:val="00BC6145"/>
    <w:rsid w:val="00BD49DB"/>
    <w:rsid w:val="00BD553E"/>
    <w:rsid w:val="00BD684E"/>
    <w:rsid w:val="00BD68A2"/>
    <w:rsid w:val="00BE08D1"/>
    <w:rsid w:val="00BF2A43"/>
    <w:rsid w:val="00BF3D3C"/>
    <w:rsid w:val="00C059BF"/>
    <w:rsid w:val="00C062AC"/>
    <w:rsid w:val="00C1335E"/>
    <w:rsid w:val="00C169BA"/>
    <w:rsid w:val="00C211D2"/>
    <w:rsid w:val="00C21EA3"/>
    <w:rsid w:val="00C22820"/>
    <w:rsid w:val="00C25D7D"/>
    <w:rsid w:val="00C3079B"/>
    <w:rsid w:val="00C3597D"/>
    <w:rsid w:val="00C37773"/>
    <w:rsid w:val="00C41ABD"/>
    <w:rsid w:val="00C470FD"/>
    <w:rsid w:val="00C5009C"/>
    <w:rsid w:val="00C6027F"/>
    <w:rsid w:val="00C61E77"/>
    <w:rsid w:val="00C65EB3"/>
    <w:rsid w:val="00C7002A"/>
    <w:rsid w:val="00C72B52"/>
    <w:rsid w:val="00C83770"/>
    <w:rsid w:val="00C866DE"/>
    <w:rsid w:val="00C930E8"/>
    <w:rsid w:val="00C93B0C"/>
    <w:rsid w:val="00C9649E"/>
    <w:rsid w:val="00C97555"/>
    <w:rsid w:val="00CA1E96"/>
    <w:rsid w:val="00CA2B20"/>
    <w:rsid w:val="00CA3CF7"/>
    <w:rsid w:val="00CA458A"/>
    <w:rsid w:val="00CA4CC7"/>
    <w:rsid w:val="00CA6C75"/>
    <w:rsid w:val="00CA6F3B"/>
    <w:rsid w:val="00CB3D69"/>
    <w:rsid w:val="00CB4C8B"/>
    <w:rsid w:val="00CC04DF"/>
    <w:rsid w:val="00CC27C2"/>
    <w:rsid w:val="00CE151B"/>
    <w:rsid w:val="00CE19A2"/>
    <w:rsid w:val="00CE37FA"/>
    <w:rsid w:val="00CE3EA7"/>
    <w:rsid w:val="00CE4D8B"/>
    <w:rsid w:val="00CE647D"/>
    <w:rsid w:val="00CE7365"/>
    <w:rsid w:val="00CE79BF"/>
    <w:rsid w:val="00CF589A"/>
    <w:rsid w:val="00D15F07"/>
    <w:rsid w:val="00D1677C"/>
    <w:rsid w:val="00D24BE6"/>
    <w:rsid w:val="00D27C20"/>
    <w:rsid w:val="00D300B4"/>
    <w:rsid w:val="00D3155E"/>
    <w:rsid w:val="00D319E6"/>
    <w:rsid w:val="00D35245"/>
    <w:rsid w:val="00D4125C"/>
    <w:rsid w:val="00D51904"/>
    <w:rsid w:val="00D51E61"/>
    <w:rsid w:val="00D55B7B"/>
    <w:rsid w:val="00D62169"/>
    <w:rsid w:val="00D63271"/>
    <w:rsid w:val="00D677BE"/>
    <w:rsid w:val="00D805C3"/>
    <w:rsid w:val="00D94D40"/>
    <w:rsid w:val="00DA7A0E"/>
    <w:rsid w:val="00DC14A9"/>
    <w:rsid w:val="00DC23F5"/>
    <w:rsid w:val="00DD0E2B"/>
    <w:rsid w:val="00DD119B"/>
    <w:rsid w:val="00DE2425"/>
    <w:rsid w:val="00DE46AF"/>
    <w:rsid w:val="00DE561E"/>
    <w:rsid w:val="00DE7169"/>
    <w:rsid w:val="00DF1A2C"/>
    <w:rsid w:val="00DF2E0D"/>
    <w:rsid w:val="00DF6038"/>
    <w:rsid w:val="00DF778F"/>
    <w:rsid w:val="00E00910"/>
    <w:rsid w:val="00E027E1"/>
    <w:rsid w:val="00E0590A"/>
    <w:rsid w:val="00E0717A"/>
    <w:rsid w:val="00E07BE7"/>
    <w:rsid w:val="00E15B25"/>
    <w:rsid w:val="00E17989"/>
    <w:rsid w:val="00E24536"/>
    <w:rsid w:val="00E25F34"/>
    <w:rsid w:val="00E309BB"/>
    <w:rsid w:val="00E41E02"/>
    <w:rsid w:val="00E42B02"/>
    <w:rsid w:val="00E53298"/>
    <w:rsid w:val="00E54E18"/>
    <w:rsid w:val="00E66A2A"/>
    <w:rsid w:val="00E6779B"/>
    <w:rsid w:val="00E723BB"/>
    <w:rsid w:val="00E74F94"/>
    <w:rsid w:val="00E90F1F"/>
    <w:rsid w:val="00E955B3"/>
    <w:rsid w:val="00E96842"/>
    <w:rsid w:val="00EB50DB"/>
    <w:rsid w:val="00EB6425"/>
    <w:rsid w:val="00EC2EAB"/>
    <w:rsid w:val="00EC393C"/>
    <w:rsid w:val="00EC5E95"/>
    <w:rsid w:val="00ED1F04"/>
    <w:rsid w:val="00EE0A17"/>
    <w:rsid w:val="00EE0EA3"/>
    <w:rsid w:val="00EF7055"/>
    <w:rsid w:val="00F0227C"/>
    <w:rsid w:val="00F06BAA"/>
    <w:rsid w:val="00F11E53"/>
    <w:rsid w:val="00F154EE"/>
    <w:rsid w:val="00F17634"/>
    <w:rsid w:val="00F21287"/>
    <w:rsid w:val="00F26AE2"/>
    <w:rsid w:val="00F27019"/>
    <w:rsid w:val="00F349AC"/>
    <w:rsid w:val="00F35A4E"/>
    <w:rsid w:val="00F46BBB"/>
    <w:rsid w:val="00F5570F"/>
    <w:rsid w:val="00F565A1"/>
    <w:rsid w:val="00F56849"/>
    <w:rsid w:val="00F63158"/>
    <w:rsid w:val="00F63D8F"/>
    <w:rsid w:val="00F67BC4"/>
    <w:rsid w:val="00F76BB8"/>
    <w:rsid w:val="00F81587"/>
    <w:rsid w:val="00F82D80"/>
    <w:rsid w:val="00F8463F"/>
    <w:rsid w:val="00F956B6"/>
    <w:rsid w:val="00FA0187"/>
    <w:rsid w:val="00FA3A53"/>
    <w:rsid w:val="00FA3A95"/>
    <w:rsid w:val="00FA5753"/>
    <w:rsid w:val="00FA758E"/>
    <w:rsid w:val="00FB16D9"/>
    <w:rsid w:val="00FB6D61"/>
    <w:rsid w:val="00FC32B3"/>
    <w:rsid w:val="00FC57C4"/>
    <w:rsid w:val="00FC71F0"/>
    <w:rsid w:val="00FD0549"/>
    <w:rsid w:val="00FD5F1B"/>
    <w:rsid w:val="00FD788A"/>
    <w:rsid w:val="00FE21EC"/>
    <w:rsid w:val="00FE31F3"/>
    <w:rsid w:val="00FF141A"/>
    <w:rsid w:val="00FF1695"/>
    <w:rsid w:val="00FF4199"/>
    <w:rsid w:val="00FF6077"/>
    <w:rsid w:val="00FF688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Normal Indent" w:uiPriority="99"/>
    <w:lsdException w:name="footer" w:uiPriority="99"/>
    <w:lsdException w:name="caption" w:qFormat="1"/>
    <w:lsdException w:name="List Number 2" w:semiHidden="0"/>
    <w:lsdException w:name="List Number 5" w:semiHidden="0"/>
    <w:lsdException w:name="Title" w:semiHidden="0" w:unhideWhenUsed="0" w:qFormat="1"/>
    <w:lsdException w:name="Default Paragraph Font" w:uiPriority="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HTML Code"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AB8"/>
    <w:pPr>
      <w:tabs>
        <w:tab w:val="left" w:pos="360"/>
        <w:tab w:val="left" w:pos="720"/>
        <w:tab w:val="left" w:pos="1080"/>
      </w:tabs>
      <w:suppressAutoHyphens/>
      <w:spacing w:after="160"/>
      <w:jc w:val="both"/>
    </w:pPr>
    <w:rPr>
      <w:rFonts w:eastAsiaTheme="minorEastAsia"/>
      <w:snapToGrid w:val="0"/>
      <w:sz w:val="22"/>
    </w:rPr>
  </w:style>
  <w:style w:type="paragraph" w:styleId="Heading1">
    <w:name w:val="heading 1"/>
    <w:basedOn w:val="Normal"/>
    <w:next w:val="Normal"/>
    <w:link w:val="Heading1Char"/>
    <w:qFormat/>
    <w:rsid w:val="00391AB8"/>
    <w:pPr>
      <w:keepNext/>
      <w:numPr>
        <w:numId w:val="28"/>
      </w:numPr>
      <w:tabs>
        <w:tab w:val="clear" w:pos="360"/>
        <w:tab w:val="clear" w:pos="720"/>
        <w:tab w:val="left" w:pos="426"/>
      </w:tabs>
      <w:spacing w:before="360"/>
      <w:ind w:hanging="450"/>
      <w:jc w:val="left"/>
      <w:outlineLvl w:val="0"/>
    </w:pPr>
    <w:rPr>
      <w:b/>
      <w:caps/>
    </w:rPr>
  </w:style>
  <w:style w:type="paragraph" w:styleId="Heading2">
    <w:name w:val="heading 2"/>
    <w:basedOn w:val="Normal"/>
    <w:next w:val="Normal"/>
    <w:qFormat/>
    <w:rsid w:val="00391AB8"/>
    <w:pPr>
      <w:keepNext/>
      <w:numPr>
        <w:ilvl w:val="1"/>
        <w:numId w:val="28"/>
      </w:numPr>
      <w:tabs>
        <w:tab w:val="clear" w:pos="360"/>
        <w:tab w:val="clear" w:pos="720"/>
        <w:tab w:val="left" w:pos="426"/>
      </w:tabs>
      <w:spacing w:before="240" w:after="120"/>
      <w:ind w:hanging="450"/>
      <w:jc w:val="left"/>
      <w:outlineLvl w:val="1"/>
    </w:pPr>
    <w:rPr>
      <w:b/>
    </w:rPr>
  </w:style>
  <w:style w:type="paragraph" w:styleId="Heading3">
    <w:name w:val="heading 3"/>
    <w:basedOn w:val="Normal"/>
    <w:next w:val="Normal"/>
    <w:qFormat/>
    <w:rsid w:val="00391AB8"/>
    <w:pPr>
      <w:keepNext/>
      <w:numPr>
        <w:ilvl w:val="2"/>
        <w:numId w:val="28"/>
      </w:numPr>
      <w:tabs>
        <w:tab w:val="clear" w:pos="360"/>
        <w:tab w:val="clear" w:pos="720"/>
        <w:tab w:val="clear" w:pos="1080"/>
        <w:tab w:val="left" w:pos="567"/>
      </w:tabs>
      <w:spacing w:before="240" w:after="240"/>
      <w:ind w:left="567" w:hanging="567"/>
      <w:jc w:val="left"/>
      <w:outlineLvl w:val="2"/>
    </w:pPr>
    <w:rPr>
      <w:b/>
    </w:rPr>
  </w:style>
  <w:style w:type="paragraph" w:styleId="Heading4">
    <w:name w:val="heading 4"/>
    <w:basedOn w:val="Normal"/>
    <w:next w:val="Normal"/>
    <w:qFormat/>
    <w:rsid w:val="00391AB8"/>
    <w:pPr>
      <w:keepNext/>
      <w:numPr>
        <w:ilvl w:val="3"/>
        <w:numId w:val="2"/>
      </w:numPr>
      <w:tabs>
        <w:tab w:val="clear" w:pos="360"/>
        <w:tab w:val="clear" w:pos="1080"/>
      </w:tabs>
      <w:spacing w:before="240" w:after="240"/>
      <w:jc w:val="left"/>
      <w:outlineLvl w:val="3"/>
    </w:pPr>
    <w:rPr>
      <w:b/>
    </w:rPr>
  </w:style>
  <w:style w:type="paragraph" w:styleId="Heading5">
    <w:name w:val="heading 5"/>
    <w:basedOn w:val="Normal"/>
    <w:next w:val="Normal"/>
    <w:qFormat/>
    <w:rsid w:val="00391AB8"/>
    <w:pPr>
      <w:keepNext/>
      <w:numPr>
        <w:ilvl w:val="4"/>
        <w:numId w:val="2"/>
      </w:numPr>
      <w:tabs>
        <w:tab w:val="clear" w:pos="360"/>
        <w:tab w:val="clear" w:pos="720"/>
        <w:tab w:val="left" w:pos="864"/>
      </w:tabs>
      <w:spacing w:before="240" w:after="240"/>
      <w:jc w:val="left"/>
      <w:outlineLvl w:val="4"/>
    </w:pPr>
    <w:rPr>
      <w:b/>
    </w:rPr>
  </w:style>
  <w:style w:type="paragraph" w:styleId="Heading6">
    <w:name w:val="heading 6"/>
    <w:basedOn w:val="Normal"/>
    <w:next w:val="Normal"/>
    <w:qFormat/>
    <w:rsid w:val="00391AB8"/>
    <w:pPr>
      <w:keepNext/>
      <w:numPr>
        <w:ilvl w:val="5"/>
        <w:numId w:val="2"/>
      </w:numPr>
      <w:tabs>
        <w:tab w:val="clear" w:pos="360"/>
        <w:tab w:val="clear" w:pos="720"/>
        <w:tab w:val="clear" w:pos="1080"/>
        <w:tab w:val="left" w:pos="1008"/>
      </w:tabs>
      <w:spacing w:before="240" w:after="240"/>
      <w:jc w:val="left"/>
      <w:outlineLvl w:val="5"/>
    </w:pPr>
    <w:rPr>
      <w:b/>
    </w:rPr>
  </w:style>
  <w:style w:type="paragraph" w:styleId="Heading7">
    <w:name w:val="heading 7"/>
    <w:basedOn w:val="Normal"/>
    <w:next w:val="Normal"/>
    <w:qFormat/>
    <w:rsid w:val="00391AB8"/>
    <w:pPr>
      <w:keepNext/>
      <w:numPr>
        <w:ilvl w:val="6"/>
        <w:numId w:val="2"/>
      </w:numPr>
      <w:tabs>
        <w:tab w:val="clear" w:pos="360"/>
        <w:tab w:val="clear" w:pos="720"/>
        <w:tab w:val="clear" w:pos="1080"/>
        <w:tab w:val="left" w:pos="1152"/>
      </w:tabs>
      <w:spacing w:before="240" w:after="240"/>
      <w:jc w:val="left"/>
      <w:outlineLvl w:val="6"/>
    </w:pPr>
    <w:rPr>
      <w:b/>
    </w:rPr>
  </w:style>
  <w:style w:type="paragraph" w:styleId="Heading8">
    <w:name w:val="heading 8"/>
    <w:basedOn w:val="Normal"/>
    <w:next w:val="Normal"/>
    <w:qFormat/>
    <w:rsid w:val="00391AB8"/>
    <w:pPr>
      <w:keepNext/>
      <w:numPr>
        <w:ilvl w:val="7"/>
        <w:numId w:val="2"/>
      </w:numPr>
      <w:tabs>
        <w:tab w:val="clear" w:pos="360"/>
        <w:tab w:val="clear" w:pos="720"/>
        <w:tab w:val="clear" w:pos="1080"/>
        <w:tab w:val="left" w:pos="1296"/>
      </w:tabs>
      <w:spacing w:before="240" w:after="240"/>
      <w:jc w:val="left"/>
      <w:outlineLvl w:val="7"/>
    </w:pPr>
    <w:rPr>
      <w:b/>
    </w:rPr>
  </w:style>
  <w:style w:type="paragraph" w:styleId="Heading9">
    <w:name w:val="heading 9"/>
    <w:basedOn w:val="Normal"/>
    <w:next w:val="Normal"/>
    <w:qFormat/>
    <w:rsid w:val="00391AB8"/>
    <w:pPr>
      <w:keepNext/>
      <w:numPr>
        <w:ilvl w:val="8"/>
        <w:numId w:val="2"/>
      </w:numPr>
      <w:tabs>
        <w:tab w:val="clear" w:pos="360"/>
        <w:tab w:val="clear" w:pos="720"/>
        <w:tab w:val="clear" w:pos="1080"/>
        <w:tab w:val="left" w:pos="1440"/>
      </w:tabs>
      <w:spacing w:before="240" w:after="240"/>
      <w:jc w:val="left"/>
      <w:outlineLvl w:val="8"/>
    </w:pPr>
    <w:rPr>
      <w:b/>
    </w:rPr>
  </w:style>
  <w:style w:type="character" w:default="1" w:styleId="DefaultParagraphFont">
    <w:name w:val="Default Paragraph Font"/>
    <w:uiPriority w:val="1"/>
    <w:unhideWhenUsed/>
    <w:rsid w:val="00391AB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391AB8"/>
  </w:style>
  <w:style w:type="paragraph" w:styleId="NormalIndent">
    <w:name w:val="Normal Indent"/>
    <w:basedOn w:val="Normal"/>
    <w:link w:val="NormalIndentChar"/>
    <w:uiPriority w:val="99"/>
    <w:rsid w:val="00391AB8"/>
    <w:pPr>
      <w:ind w:firstLine="360"/>
    </w:pPr>
  </w:style>
  <w:style w:type="character" w:customStyle="1" w:styleId="NormalIndentChar">
    <w:name w:val="Normal Indent Char"/>
    <w:link w:val="NormalIndent"/>
    <w:uiPriority w:val="99"/>
    <w:rsid w:val="00391AB8"/>
    <w:rPr>
      <w:rFonts w:eastAsiaTheme="minorEastAsia"/>
      <w:snapToGrid w:val="0"/>
      <w:sz w:val="22"/>
    </w:rPr>
  </w:style>
  <w:style w:type="paragraph" w:customStyle="1" w:styleId="Heading">
    <w:name w:val="Heading"/>
    <w:basedOn w:val="Normal"/>
    <w:next w:val="Normal"/>
    <w:link w:val="HeadingChar"/>
    <w:rsid w:val="00391AB8"/>
    <w:pPr>
      <w:keepNext/>
      <w:spacing w:before="360"/>
      <w:jc w:val="left"/>
    </w:pPr>
    <w:rPr>
      <w:b/>
      <w:caps/>
    </w:rPr>
  </w:style>
  <w:style w:type="paragraph" w:customStyle="1" w:styleId="Program">
    <w:name w:val="Program"/>
    <w:basedOn w:val="Normal"/>
    <w:rsid w:val="00391AB8"/>
    <w:pPr>
      <w:ind w:left="360"/>
    </w:pPr>
    <w:rPr>
      <w:rFonts w:ascii="Courier New" w:hAnsi="Courier New"/>
      <w:sz w:val="18"/>
    </w:rPr>
  </w:style>
  <w:style w:type="paragraph" w:customStyle="1" w:styleId="ProgramStart">
    <w:name w:val="ProgramStart"/>
    <w:basedOn w:val="Program"/>
    <w:rsid w:val="00391AB8"/>
  </w:style>
  <w:style w:type="paragraph" w:customStyle="1" w:styleId="ProgramEnd">
    <w:name w:val="ProgramEnd"/>
    <w:basedOn w:val="Program"/>
    <w:rsid w:val="00391AB8"/>
    <w:pPr>
      <w:spacing w:after="40"/>
    </w:pPr>
  </w:style>
  <w:style w:type="paragraph" w:customStyle="1" w:styleId="ProgramBoth">
    <w:name w:val="ProgramBoth"/>
    <w:basedOn w:val="Normal"/>
    <w:rsid w:val="00391AB8"/>
    <w:pPr>
      <w:spacing w:after="40"/>
      <w:ind w:left="360"/>
    </w:pPr>
    <w:rPr>
      <w:rFonts w:ascii="Courier New" w:hAnsi="Courier New"/>
      <w:sz w:val="18"/>
    </w:rPr>
  </w:style>
  <w:style w:type="paragraph" w:customStyle="1" w:styleId="Equation">
    <w:name w:val="Equation"/>
    <w:basedOn w:val="Normal"/>
    <w:rsid w:val="00391AB8"/>
    <w:pPr>
      <w:tabs>
        <w:tab w:val="clear" w:pos="360"/>
        <w:tab w:val="clear" w:pos="720"/>
        <w:tab w:val="clear" w:pos="1080"/>
        <w:tab w:val="center" w:pos="2380"/>
        <w:tab w:val="right" w:pos="4760"/>
      </w:tabs>
    </w:pPr>
  </w:style>
  <w:style w:type="character" w:customStyle="1" w:styleId="style91">
    <w:name w:val="style91"/>
    <w:rsid w:val="00391AB8"/>
    <w:rPr>
      <w:sz w:val="24"/>
      <w:szCs w:val="24"/>
    </w:rPr>
  </w:style>
  <w:style w:type="paragraph" w:customStyle="1" w:styleId="Reference">
    <w:name w:val="Reference"/>
    <w:basedOn w:val="Normal"/>
    <w:rsid w:val="00391AB8"/>
    <w:pPr>
      <w:spacing w:after="80"/>
      <w:ind w:left="357" w:hanging="357"/>
    </w:pPr>
  </w:style>
  <w:style w:type="paragraph" w:styleId="Title">
    <w:name w:val="Title"/>
    <w:basedOn w:val="Normal"/>
    <w:qFormat/>
    <w:rsid w:val="00391AB8"/>
    <w:pPr>
      <w:spacing w:after="120" w:line="276" w:lineRule="auto"/>
      <w:jc w:val="center"/>
    </w:pPr>
    <w:rPr>
      <w:b/>
      <w:caps/>
      <w:sz w:val="24"/>
      <w:szCs w:val="22"/>
    </w:rPr>
  </w:style>
  <w:style w:type="paragraph" w:customStyle="1" w:styleId="FigureLabel">
    <w:name w:val="Figure Label"/>
    <w:basedOn w:val="Normal"/>
    <w:next w:val="NormalIndent"/>
    <w:rsid w:val="00391AB8"/>
    <w:pPr>
      <w:spacing w:before="120" w:after="240"/>
      <w:jc w:val="center"/>
    </w:pPr>
  </w:style>
  <w:style w:type="paragraph" w:customStyle="1" w:styleId="Biography">
    <w:name w:val="Biography"/>
    <w:basedOn w:val="Normal"/>
    <w:rsid w:val="00391AB8"/>
    <w:pPr>
      <w:spacing w:after="240"/>
    </w:pPr>
  </w:style>
  <w:style w:type="paragraph" w:customStyle="1" w:styleId="Appendices">
    <w:name w:val="Appendices"/>
    <w:basedOn w:val="Heading1"/>
    <w:next w:val="Normal"/>
    <w:rsid w:val="00391AB8"/>
    <w:pPr>
      <w:numPr>
        <w:numId w:val="16"/>
      </w:numPr>
    </w:pPr>
  </w:style>
  <w:style w:type="character" w:styleId="CommentReference">
    <w:name w:val="annotation reference"/>
    <w:semiHidden/>
    <w:rsid w:val="00391AB8"/>
    <w:rPr>
      <w:sz w:val="16"/>
    </w:rPr>
  </w:style>
  <w:style w:type="paragraph" w:styleId="CommentText">
    <w:name w:val="annotation text"/>
    <w:basedOn w:val="Normal"/>
    <w:semiHidden/>
    <w:rsid w:val="00391AB8"/>
  </w:style>
  <w:style w:type="paragraph" w:customStyle="1" w:styleId="FigureLabelMultiline">
    <w:name w:val="Figure Label Multiline"/>
    <w:basedOn w:val="FigureLabel"/>
    <w:next w:val="NormalIndent"/>
    <w:rsid w:val="00391AB8"/>
    <w:pPr>
      <w:jc w:val="both"/>
    </w:pPr>
  </w:style>
  <w:style w:type="paragraph" w:customStyle="1" w:styleId="TableLabelMultiline">
    <w:name w:val="Table Label Multiline"/>
    <w:basedOn w:val="TableLabel"/>
    <w:rsid w:val="00391AB8"/>
    <w:pPr>
      <w:jc w:val="both"/>
    </w:pPr>
  </w:style>
  <w:style w:type="paragraph" w:customStyle="1" w:styleId="TableLabel">
    <w:name w:val="Table Label"/>
    <w:basedOn w:val="FigureLabel"/>
    <w:rsid w:val="00391AB8"/>
    <w:pPr>
      <w:spacing w:before="240" w:after="120"/>
    </w:pPr>
  </w:style>
  <w:style w:type="character" w:styleId="Hyperlink">
    <w:name w:val="Hyperlink"/>
    <w:rsid w:val="00391AB8"/>
    <w:rPr>
      <w:color w:val="4F81BD"/>
    </w:rPr>
  </w:style>
  <w:style w:type="paragraph" w:customStyle="1" w:styleId="AbstractHeading">
    <w:name w:val="Abstract Heading"/>
    <w:basedOn w:val="Heading"/>
    <w:next w:val="Normal"/>
    <w:link w:val="AbstractHeadingChar"/>
    <w:rsid w:val="00391AB8"/>
    <w:pPr>
      <w:spacing w:before="600"/>
    </w:pPr>
  </w:style>
  <w:style w:type="paragraph" w:styleId="BalloonText">
    <w:name w:val="Balloon Text"/>
    <w:basedOn w:val="Normal"/>
    <w:semiHidden/>
    <w:rsid w:val="00391AB8"/>
    <w:rPr>
      <w:rFonts w:ascii="Tahoma" w:hAnsi="Tahoma" w:cs="Tahoma"/>
      <w:sz w:val="16"/>
      <w:szCs w:val="16"/>
    </w:rPr>
  </w:style>
  <w:style w:type="paragraph" w:customStyle="1" w:styleId="Listenum">
    <w:name w:val="List enum"/>
    <w:basedOn w:val="Normal"/>
    <w:rsid w:val="00391AB8"/>
    <w:pPr>
      <w:numPr>
        <w:numId w:val="3"/>
      </w:numPr>
    </w:pPr>
  </w:style>
  <w:style w:type="paragraph" w:customStyle="1" w:styleId="ListBulleted">
    <w:name w:val="List Bulleted"/>
    <w:basedOn w:val="Normal"/>
    <w:rsid w:val="00391AB8"/>
    <w:pPr>
      <w:numPr>
        <w:numId w:val="1"/>
      </w:numPr>
    </w:pPr>
  </w:style>
  <w:style w:type="character" w:customStyle="1" w:styleId="ExternalHyperlink">
    <w:name w:val="External Hyperlink"/>
    <w:rsid w:val="00391AB8"/>
    <w:rPr>
      <w:rFonts w:ascii="Courier New" w:hAnsi="Courier New"/>
      <w:dstrike w:val="0"/>
      <w:color w:val="FF0000"/>
      <w:sz w:val="22"/>
      <w:vertAlign w:val="baseline"/>
    </w:rPr>
  </w:style>
  <w:style w:type="paragraph" w:styleId="CommentSubject">
    <w:name w:val="annotation subject"/>
    <w:basedOn w:val="CommentText"/>
    <w:next w:val="CommentText"/>
    <w:semiHidden/>
    <w:rsid w:val="00391AB8"/>
    <w:rPr>
      <w:b/>
      <w:bCs/>
    </w:rPr>
  </w:style>
  <w:style w:type="table" w:styleId="TableGrid">
    <w:name w:val="Table Grid"/>
    <w:basedOn w:val="TableNormal"/>
    <w:rsid w:val="00391AB8"/>
    <w:pPr>
      <w:tabs>
        <w:tab w:val="left" w:pos="360"/>
        <w:tab w:val="left" w:pos="720"/>
        <w:tab w:val="left" w:pos="1080"/>
      </w:tabs>
      <w:jc w:val="both"/>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91AB8"/>
    <w:pPr>
      <w:tabs>
        <w:tab w:val="clear" w:pos="360"/>
        <w:tab w:val="clear" w:pos="720"/>
        <w:tab w:val="clear" w:pos="1080"/>
        <w:tab w:val="center" w:pos="4320"/>
        <w:tab w:val="right" w:pos="8640"/>
      </w:tabs>
    </w:pPr>
  </w:style>
  <w:style w:type="paragraph" w:styleId="Footer">
    <w:name w:val="footer"/>
    <w:basedOn w:val="Normal"/>
    <w:link w:val="FooterChar"/>
    <w:uiPriority w:val="99"/>
    <w:rsid w:val="00391AB8"/>
    <w:pPr>
      <w:tabs>
        <w:tab w:val="clear" w:pos="360"/>
        <w:tab w:val="clear" w:pos="720"/>
        <w:tab w:val="clear" w:pos="1080"/>
        <w:tab w:val="center" w:pos="4320"/>
        <w:tab w:val="right" w:pos="8640"/>
      </w:tabs>
    </w:pPr>
  </w:style>
  <w:style w:type="character" w:styleId="FollowedHyperlink">
    <w:name w:val="FollowedHyperlink"/>
    <w:rsid w:val="00391AB8"/>
    <w:rPr>
      <w:color w:val="800080"/>
      <w:u w:val="single"/>
    </w:rPr>
  </w:style>
  <w:style w:type="paragraph" w:styleId="BlockText">
    <w:name w:val="Block Text"/>
    <w:basedOn w:val="Normal"/>
    <w:rsid w:val="00391AB8"/>
    <w:pPr>
      <w:spacing w:after="120"/>
      <w:ind w:left="1440" w:right="1440"/>
    </w:pPr>
  </w:style>
  <w:style w:type="paragraph" w:styleId="BodyText">
    <w:name w:val="Body Text"/>
    <w:basedOn w:val="Normal"/>
    <w:rsid w:val="00391AB8"/>
    <w:pPr>
      <w:spacing w:after="120"/>
    </w:pPr>
  </w:style>
  <w:style w:type="paragraph" w:styleId="BodyText2">
    <w:name w:val="Body Text 2"/>
    <w:basedOn w:val="Normal"/>
    <w:rsid w:val="00391AB8"/>
    <w:pPr>
      <w:spacing w:after="120" w:line="480" w:lineRule="auto"/>
    </w:pPr>
  </w:style>
  <w:style w:type="paragraph" w:styleId="BodyText3">
    <w:name w:val="Body Text 3"/>
    <w:basedOn w:val="Normal"/>
    <w:rsid w:val="00391AB8"/>
    <w:pPr>
      <w:spacing w:after="120"/>
    </w:pPr>
    <w:rPr>
      <w:sz w:val="18"/>
      <w:szCs w:val="16"/>
    </w:rPr>
  </w:style>
  <w:style w:type="paragraph" w:styleId="BodyTextFirstIndent">
    <w:name w:val="Body Text First Indent"/>
    <w:basedOn w:val="BodyText"/>
    <w:rsid w:val="00391AB8"/>
    <w:pPr>
      <w:ind w:firstLine="210"/>
    </w:pPr>
  </w:style>
  <w:style w:type="paragraph" w:styleId="BodyTextIndent">
    <w:name w:val="Body Text Indent"/>
    <w:basedOn w:val="Normal"/>
    <w:rsid w:val="00391AB8"/>
    <w:pPr>
      <w:spacing w:after="120"/>
      <w:ind w:left="360"/>
    </w:pPr>
  </w:style>
  <w:style w:type="paragraph" w:styleId="BodyTextFirstIndent2">
    <w:name w:val="Body Text First Indent 2"/>
    <w:basedOn w:val="BodyTextIndent"/>
    <w:rsid w:val="00391AB8"/>
    <w:pPr>
      <w:ind w:firstLine="210"/>
    </w:pPr>
  </w:style>
  <w:style w:type="paragraph" w:styleId="BodyTextIndent2">
    <w:name w:val="Body Text Indent 2"/>
    <w:basedOn w:val="Normal"/>
    <w:rsid w:val="00391AB8"/>
    <w:pPr>
      <w:spacing w:after="120" w:line="480" w:lineRule="auto"/>
      <w:ind w:left="360"/>
    </w:pPr>
  </w:style>
  <w:style w:type="paragraph" w:styleId="BodyTextIndent3">
    <w:name w:val="Body Text Indent 3"/>
    <w:basedOn w:val="Normal"/>
    <w:rsid w:val="00391AB8"/>
    <w:pPr>
      <w:spacing w:after="120"/>
      <w:ind w:left="360"/>
    </w:pPr>
    <w:rPr>
      <w:sz w:val="18"/>
      <w:szCs w:val="16"/>
    </w:rPr>
  </w:style>
  <w:style w:type="paragraph" w:styleId="Caption">
    <w:name w:val="caption"/>
    <w:basedOn w:val="Normal"/>
    <w:next w:val="Normal"/>
    <w:qFormat/>
    <w:rsid w:val="00391AB8"/>
    <w:pPr>
      <w:spacing w:before="120" w:after="120"/>
    </w:pPr>
    <w:rPr>
      <w:b/>
      <w:bCs/>
    </w:rPr>
  </w:style>
  <w:style w:type="paragraph" w:styleId="Closing">
    <w:name w:val="Closing"/>
    <w:basedOn w:val="Normal"/>
    <w:rsid w:val="00391AB8"/>
    <w:pPr>
      <w:ind w:left="4320"/>
    </w:pPr>
  </w:style>
  <w:style w:type="paragraph" w:styleId="Date">
    <w:name w:val="Date"/>
    <w:basedOn w:val="Normal"/>
    <w:next w:val="Normal"/>
    <w:rsid w:val="00391AB8"/>
  </w:style>
  <w:style w:type="paragraph" w:styleId="DocumentMap">
    <w:name w:val="Document Map"/>
    <w:basedOn w:val="Normal"/>
    <w:semiHidden/>
    <w:rsid w:val="00391AB8"/>
    <w:pPr>
      <w:shd w:val="clear" w:color="auto" w:fill="000080"/>
    </w:pPr>
    <w:rPr>
      <w:rFonts w:ascii="Tahoma" w:hAnsi="Tahoma" w:cs="Tahoma"/>
    </w:rPr>
  </w:style>
  <w:style w:type="paragraph" w:styleId="E-mailSignature">
    <w:name w:val="E-mail Signature"/>
    <w:basedOn w:val="Normal"/>
    <w:rsid w:val="00391AB8"/>
  </w:style>
  <w:style w:type="paragraph" w:styleId="EndnoteText">
    <w:name w:val="endnote text"/>
    <w:basedOn w:val="Normal"/>
    <w:semiHidden/>
    <w:rsid w:val="00391AB8"/>
  </w:style>
  <w:style w:type="paragraph" w:styleId="EnvelopeAddress">
    <w:name w:val="envelope address"/>
    <w:basedOn w:val="Normal"/>
    <w:rsid w:val="00391AB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91AB8"/>
    <w:rPr>
      <w:rFonts w:ascii="Arial" w:hAnsi="Arial" w:cs="Arial"/>
    </w:rPr>
  </w:style>
  <w:style w:type="paragraph" w:styleId="FootnoteText">
    <w:name w:val="footnote text"/>
    <w:basedOn w:val="Normal"/>
    <w:semiHidden/>
    <w:rsid w:val="00391AB8"/>
  </w:style>
  <w:style w:type="paragraph" w:styleId="HTMLAddress">
    <w:name w:val="HTML Address"/>
    <w:basedOn w:val="Normal"/>
    <w:rsid w:val="00391AB8"/>
    <w:rPr>
      <w:i/>
      <w:iCs/>
    </w:rPr>
  </w:style>
  <w:style w:type="paragraph" w:styleId="HTMLPreformatted">
    <w:name w:val="HTML Preformatted"/>
    <w:basedOn w:val="Normal"/>
    <w:rsid w:val="00391AB8"/>
    <w:rPr>
      <w:rFonts w:ascii="Courier New" w:hAnsi="Courier New" w:cs="Courier New"/>
    </w:rPr>
  </w:style>
  <w:style w:type="paragraph" w:styleId="Index1">
    <w:name w:val="index 1"/>
    <w:basedOn w:val="Normal"/>
    <w:next w:val="Normal"/>
    <w:autoRedefine/>
    <w:semiHidden/>
    <w:rsid w:val="00391AB8"/>
    <w:pPr>
      <w:tabs>
        <w:tab w:val="clear" w:pos="360"/>
        <w:tab w:val="clear" w:pos="720"/>
        <w:tab w:val="clear" w:pos="1080"/>
      </w:tabs>
      <w:ind w:left="200" w:hanging="200"/>
    </w:pPr>
  </w:style>
  <w:style w:type="paragraph" w:styleId="Index2">
    <w:name w:val="index 2"/>
    <w:basedOn w:val="Normal"/>
    <w:next w:val="Normal"/>
    <w:autoRedefine/>
    <w:semiHidden/>
    <w:rsid w:val="00391AB8"/>
    <w:pPr>
      <w:tabs>
        <w:tab w:val="clear" w:pos="360"/>
        <w:tab w:val="clear" w:pos="720"/>
        <w:tab w:val="clear" w:pos="1080"/>
      </w:tabs>
      <w:ind w:left="400" w:hanging="200"/>
    </w:pPr>
  </w:style>
  <w:style w:type="paragraph" w:styleId="Index3">
    <w:name w:val="index 3"/>
    <w:basedOn w:val="Normal"/>
    <w:next w:val="Normal"/>
    <w:autoRedefine/>
    <w:semiHidden/>
    <w:rsid w:val="00391AB8"/>
    <w:pPr>
      <w:tabs>
        <w:tab w:val="clear" w:pos="360"/>
        <w:tab w:val="clear" w:pos="720"/>
        <w:tab w:val="clear" w:pos="1080"/>
      </w:tabs>
      <w:ind w:left="600" w:hanging="200"/>
    </w:pPr>
  </w:style>
  <w:style w:type="paragraph" w:styleId="Index4">
    <w:name w:val="index 4"/>
    <w:basedOn w:val="Normal"/>
    <w:next w:val="Normal"/>
    <w:autoRedefine/>
    <w:semiHidden/>
    <w:rsid w:val="00391AB8"/>
    <w:pPr>
      <w:tabs>
        <w:tab w:val="clear" w:pos="360"/>
        <w:tab w:val="clear" w:pos="720"/>
        <w:tab w:val="clear" w:pos="1080"/>
      </w:tabs>
      <w:ind w:left="800" w:hanging="200"/>
    </w:pPr>
  </w:style>
  <w:style w:type="paragraph" w:styleId="Index5">
    <w:name w:val="index 5"/>
    <w:basedOn w:val="Normal"/>
    <w:next w:val="Normal"/>
    <w:autoRedefine/>
    <w:semiHidden/>
    <w:rsid w:val="00391AB8"/>
    <w:pPr>
      <w:tabs>
        <w:tab w:val="clear" w:pos="360"/>
        <w:tab w:val="clear" w:pos="720"/>
        <w:tab w:val="clear" w:pos="1080"/>
      </w:tabs>
      <w:ind w:left="1000" w:hanging="200"/>
    </w:pPr>
  </w:style>
  <w:style w:type="paragraph" w:styleId="Index6">
    <w:name w:val="index 6"/>
    <w:basedOn w:val="Normal"/>
    <w:next w:val="Normal"/>
    <w:autoRedefine/>
    <w:semiHidden/>
    <w:rsid w:val="00391AB8"/>
    <w:pPr>
      <w:tabs>
        <w:tab w:val="clear" w:pos="360"/>
        <w:tab w:val="clear" w:pos="720"/>
        <w:tab w:val="clear" w:pos="1080"/>
      </w:tabs>
      <w:ind w:left="1200" w:hanging="200"/>
    </w:pPr>
  </w:style>
  <w:style w:type="paragraph" w:styleId="Index7">
    <w:name w:val="index 7"/>
    <w:basedOn w:val="Normal"/>
    <w:next w:val="Normal"/>
    <w:autoRedefine/>
    <w:semiHidden/>
    <w:rsid w:val="00391AB8"/>
    <w:pPr>
      <w:tabs>
        <w:tab w:val="clear" w:pos="360"/>
        <w:tab w:val="clear" w:pos="720"/>
        <w:tab w:val="clear" w:pos="1080"/>
      </w:tabs>
      <w:ind w:left="1400" w:hanging="200"/>
    </w:pPr>
  </w:style>
  <w:style w:type="paragraph" w:styleId="Index8">
    <w:name w:val="index 8"/>
    <w:basedOn w:val="Normal"/>
    <w:next w:val="Normal"/>
    <w:autoRedefine/>
    <w:semiHidden/>
    <w:rsid w:val="00391AB8"/>
    <w:pPr>
      <w:tabs>
        <w:tab w:val="clear" w:pos="360"/>
        <w:tab w:val="clear" w:pos="720"/>
        <w:tab w:val="clear" w:pos="1080"/>
      </w:tabs>
      <w:ind w:left="1600" w:hanging="200"/>
    </w:pPr>
  </w:style>
  <w:style w:type="paragraph" w:styleId="Index9">
    <w:name w:val="index 9"/>
    <w:basedOn w:val="Normal"/>
    <w:next w:val="Normal"/>
    <w:autoRedefine/>
    <w:semiHidden/>
    <w:rsid w:val="00391AB8"/>
    <w:pPr>
      <w:tabs>
        <w:tab w:val="clear" w:pos="360"/>
        <w:tab w:val="clear" w:pos="720"/>
        <w:tab w:val="clear" w:pos="1080"/>
      </w:tabs>
      <w:ind w:left="1800" w:hanging="200"/>
    </w:pPr>
  </w:style>
  <w:style w:type="paragraph" w:styleId="IndexHeading">
    <w:name w:val="index heading"/>
    <w:basedOn w:val="Normal"/>
    <w:next w:val="Index1"/>
    <w:semiHidden/>
    <w:rsid w:val="00391AB8"/>
    <w:rPr>
      <w:rFonts w:ascii="Arial" w:hAnsi="Arial" w:cs="Arial"/>
      <w:b/>
      <w:bCs/>
    </w:rPr>
  </w:style>
  <w:style w:type="paragraph" w:styleId="List">
    <w:name w:val="List"/>
    <w:basedOn w:val="Normal"/>
    <w:rsid w:val="00391AB8"/>
    <w:pPr>
      <w:ind w:left="360" w:hanging="360"/>
    </w:pPr>
  </w:style>
  <w:style w:type="paragraph" w:styleId="List2">
    <w:name w:val="List 2"/>
    <w:basedOn w:val="Normal"/>
    <w:rsid w:val="00391AB8"/>
    <w:pPr>
      <w:ind w:left="720" w:hanging="360"/>
    </w:pPr>
  </w:style>
  <w:style w:type="paragraph" w:styleId="List3">
    <w:name w:val="List 3"/>
    <w:basedOn w:val="Normal"/>
    <w:rsid w:val="00391AB8"/>
    <w:pPr>
      <w:ind w:left="1080" w:hanging="360"/>
    </w:pPr>
  </w:style>
  <w:style w:type="paragraph" w:styleId="List4">
    <w:name w:val="List 4"/>
    <w:basedOn w:val="Normal"/>
    <w:rsid w:val="00391AB8"/>
    <w:pPr>
      <w:ind w:left="1440" w:hanging="360"/>
    </w:pPr>
  </w:style>
  <w:style w:type="paragraph" w:styleId="List5">
    <w:name w:val="List 5"/>
    <w:basedOn w:val="Normal"/>
    <w:rsid w:val="00391AB8"/>
    <w:pPr>
      <w:ind w:left="1800" w:hanging="360"/>
    </w:pPr>
  </w:style>
  <w:style w:type="paragraph" w:styleId="ListBullet">
    <w:name w:val="List Bullet"/>
    <w:basedOn w:val="Normal"/>
    <w:autoRedefine/>
    <w:rsid w:val="00391AB8"/>
    <w:pPr>
      <w:numPr>
        <w:numId w:val="6"/>
      </w:numPr>
    </w:pPr>
  </w:style>
  <w:style w:type="paragraph" w:styleId="ListBullet2">
    <w:name w:val="List Bullet 2"/>
    <w:basedOn w:val="Normal"/>
    <w:autoRedefine/>
    <w:rsid w:val="00391AB8"/>
    <w:pPr>
      <w:numPr>
        <w:numId w:val="7"/>
      </w:numPr>
    </w:pPr>
  </w:style>
  <w:style w:type="paragraph" w:styleId="ListBullet3">
    <w:name w:val="List Bullet 3"/>
    <w:basedOn w:val="Normal"/>
    <w:autoRedefine/>
    <w:rsid w:val="00391AB8"/>
    <w:pPr>
      <w:numPr>
        <w:numId w:val="8"/>
      </w:numPr>
    </w:pPr>
  </w:style>
  <w:style w:type="paragraph" w:styleId="ListBullet4">
    <w:name w:val="List Bullet 4"/>
    <w:basedOn w:val="Normal"/>
    <w:autoRedefine/>
    <w:rsid w:val="00391AB8"/>
    <w:pPr>
      <w:numPr>
        <w:numId w:val="9"/>
      </w:numPr>
    </w:pPr>
  </w:style>
  <w:style w:type="paragraph" w:styleId="ListBullet5">
    <w:name w:val="List Bullet 5"/>
    <w:basedOn w:val="Normal"/>
    <w:autoRedefine/>
    <w:rsid w:val="00391AB8"/>
    <w:pPr>
      <w:numPr>
        <w:numId w:val="10"/>
      </w:numPr>
    </w:pPr>
  </w:style>
  <w:style w:type="paragraph" w:styleId="ListContinue">
    <w:name w:val="List Continue"/>
    <w:basedOn w:val="Normal"/>
    <w:rsid w:val="00391AB8"/>
    <w:pPr>
      <w:spacing w:after="120"/>
      <w:ind w:left="360"/>
    </w:pPr>
  </w:style>
  <w:style w:type="paragraph" w:styleId="ListContinue2">
    <w:name w:val="List Continue 2"/>
    <w:basedOn w:val="Normal"/>
    <w:rsid w:val="00391AB8"/>
    <w:pPr>
      <w:spacing w:after="120"/>
      <w:ind w:left="720"/>
    </w:pPr>
  </w:style>
  <w:style w:type="paragraph" w:styleId="ListContinue3">
    <w:name w:val="List Continue 3"/>
    <w:basedOn w:val="Normal"/>
    <w:rsid w:val="00391AB8"/>
    <w:pPr>
      <w:spacing w:after="120"/>
      <w:ind w:left="1080"/>
    </w:pPr>
  </w:style>
  <w:style w:type="paragraph" w:styleId="ListContinue4">
    <w:name w:val="List Continue 4"/>
    <w:basedOn w:val="Normal"/>
    <w:rsid w:val="00391AB8"/>
    <w:pPr>
      <w:spacing w:after="120"/>
      <w:ind w:left="1440"/>
    </w:pPr>
  </w:style>
  <w:style w:type="paragraph" w:styleId="ListContinue5">
    <w:name w:val="List Continue 5"/>
    <w:basedOn w:val="Normal"/>
    <w:rsid w:val="00391AB8"/>
    <w:pPr>
      <w:spacing w:after="120"/>
      <w:ind w:left="1800"/>
    </w:pPr>
  </w:style>
  <w:style w:type="paragraph" w:styleId="ListNumber">
    <w:name w:val="List Number"/>
    <w:basedOn w:val="Normal"/>
    <w:rsid w:val="00391AB8"/>
    <w:pPr>
      <w:numPr>
        <w:numId w:val="11"/>
      </w:numPr>
    </w:pPr>
  </w:style>
  <w:style w:type="paragraph" w:styleId="ListNumber2">
    <w:name w:val="List Number 2"/>
    <w:basedOn w:val="Normal"/>
    <w:rsid w:val="00391AB8"/>
    <w:pPr>
      <w:numPr>
        <w:numId w:val="12"/>
      </w:numPr>
    </w:pPr>
  </w:style>
  <w:style w:type="paragraph" w:styleId="ListNumber3">
    <w:name w:val="List Number 3"/>
    <w:basedOn w:val="Normal"/>
    <w:rsid w:val="00391AB8"/>
    <w:pPr>
      <w:numPr>
        <w:numId w:val="13"/>
      </w:numPr>
    </w:pPr>
  </w:style>
  <w:style w:type="paragraph" w:styleId="ListNumber4">
    <w:name w:val="List Number 4"/>
    <w:basedOn w:val="Normal"/>
    <w:rsid w:val="00391AB8"/>
    <w:pPr>
      <w:numPr>
        <w:numId w:val="14"/>
      </w:numPr>
    </w:pPr>
  </w:style>
  <w:style w:type="paragraph" w:styleId="ListNumber5">
    <w:name w:val="List Number 5"/>
    <w:basedOn w:val="Normal"/>
    <w:rsid w:val="00391AB8"/>
    <w:pPr>
      <w:numPr>
        <w:numId w:val="15"/>
      </w:numPr>
    </w:pPr>
  </w:style>
  <w:style w:type="paragraph" w:styleId="MacroText">
    <w:name w:val="macro"/>
    <w:semiHidden/>
    <w:rsid w:val="00391AB8"/>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heme="minorEastAsia" w:hAnsi="Courier New" w:cs="Courier New"/>
      <w:snapToGrid w:val="0"/>
    </w:rPr>
  </w:style>
  <w:style w:type="paragraph" w:styleId="MessageHeader">
    <w:name w:val="Message Header"/>
    <w:basedOn w:val="Normal"/>
    <w:rsid w:val="00391A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391AB8"/>
    <w:rPr>
      <w:sz w:val="24"/>
      <w:szCs w:val="24"/>
    </w:rPr>
  </w:style>
  <w:style w:type="paragraph" w:styleId="NoteHeading">
    <w:name w:val="Note Heading"/>
    <w:basedOn w:val="Normal"/>
    <w:next w:val="Normal"/>
    <w:rsid w:val="00391AB8"/>
  </w:style>
  <w:style w:type="paragraph" w:styleId="PlainText">
    <w:name w:val="Plain Text"/>
    <w:basedOn w:val="Normal"/>
    <w:rsid w:val="00391AB8"/>
    <w:rPr>
      <w:rFonts w:ascii="Courier New" w:hAnsi="Courier New" w:cs="Courier New"/>
    </w:rPr>
  </w:style>
  <w:style w:type="paragraph" w:styleId="Salutation">
    <w:name w:val="Salutation"/>
    <w:basedOn w:val="Normal"/>
    <w:next w:val="Normal"/>
    <w:rsid w:val="00391AB8"/>
  </w:style>
  <w:style w:type="paragraph" w:styleId="Signature">
    <w:name w:val="Signature"/>
    <w:basedOn w:val="Normal"/>
    <w:rsid w:val="00391AB8"/>
    <w:pPr>
      <w:ind w:left="4320"/>
    </w:pPr>
  </w:style>
  <w:style w:type="paragraph" w:styleId="Subtitle">
    <w:name w:val="Subtitle"/>
    <w:basedOn w:val="Normal"/>
    <w:qFormat/>
    <w:rsid w:val="00391AB8"/>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391AB8"/>
    <w:pPr>
      <w:tabs>
        <w:tab w:val="clear" w:pos="360"/>
        <w:tab w:val="clear" w:pos="720"/>
        <w:tab w:val="clear" w:pos="1080"/>
      </w:tabs>
      <w:ind w:left="200" w:hanging="200"/>
    </w:pPr>
  </w:style>
  <w:style w:type="paragraph" w:styleId="TableofFigures">
    <w:name w:val="table of figures"/>
    <w:basedOn w:val="Normal"/>
    <w:next w:val="Normal"/>
    <w:semiHidden/>
    <w:rsid w:val="00391AB8"/>
    <w:pPr>
      <w:tabs>
        <w:tab w:val="clear" w:pos="360"/>
        <w:tab w:val="clear" w:pos="720"/>
        <w:tab w:val="clear" w:pos="1080"/>
      </w:tabs>
      <w:ind w:left="400" w:hanging="400"/>
    </w:pPr>
  </w:style>
  <w:style w:type="paragraph" w:styleId="TOAHeading">
    <w:name w:val="toa heading"/>
    <w:basedOn w:val="Normal"/>
    <w:next w:val="Normal"/>
    <w:semiHidden/>
    <w:rsid w:val="00391AB8"/>
    <w:pPr>
      <w:spacing w:before="120"/>
    </w:pPr>
    <w:rPr>
      <w:rFonts w:ascii="Arial" w:hAnsi="Arial" w:cs="Arial"/>
      <w:b/>
      <w:bCs/>
      <w:sz w:val="24"/>
      <w:szCs w:val="24"/>
    </w:rPr>
  </w:style>
  <w:style w:type="paragraph" w:styleId="TOC1">
    <w:name w:val="toc 1"/>
    <w:basedOn w:val="Normal"/>
    <w:next w:val="Normal"/>
    <w:autoRedefine/>
    <w:semiHidden/>
    <w:rsid w:val="00391AB8"/>
    <w:pPr>
      <w:tabs>
        <w:tab w:val="clear" w:pos="360"/>
        <w:tab w:val="clear" w:pos="720"/>
        <w:tab w:val="clear" w:pos="1080"/>
      </w:tabs>
    </w:pPr>
  </w:style>
  <w:style w:type="paragraph" w:styleId="TOC2">
    <w:name w:val="toc 2"/>
    <w:basedOn w:val="Normal"/>
    <w:next w:val="Normal"/>
    <w:autoRedefine/>
    <w:semiHidden/>
    <w:rsid w:val="00391AB8"/>
    <w:pPr>
      <w:tabs>
        <w:tab w:val="clear" w:pos="360"/>
        <w:tab w:val="clear" w:pos="720"/>
        <w:tab w:val="clear" w:pos="1080"/>
      </w:tabs>
      <w:ind w:left="200"/>
    </w:pPr>
  </w:style>
  <w:style w:type="paragraph" w:styleId="TOC3">
    <w:name w:val="toc 3"/>
    <w:basedOn w:val="Normal"/>
    <w:next w:val="Normal"/>
    <w:autoRedefine/>
    <w:semiHidden/>
    <w:rsid w:val="00391AB8"/>
    <w:pPr>
      <w:tabs>
        <w:tab w:val="clear" w:pos="360"/>
        <w:tab w:val="clear" w:pos="720"/>
        <w:tab w:val="clear" w:pos="1080"/>
      </w:tabs>
      <w:ind w:left="400"/>
    </w:pPr>
  </w:style>
  <w:style w:type="paragraph" w:styleId="TOC4">
    <w:name w:val="toc 4"/>
    <w:basedOn w:val="Normal"/>
    <w:next w:val="Normal"/>
    <w:autoRedefine/>
    <w:semiHidden/>
    <w:rsid w:val="00391AB8"/>
    <w:pPr>
      <w:tabs>
        <w:tab w:val="clear" w:pos="360"/>
        <w:tab w:val="clear" w:pos="720"/>
        <w:tab w:val="clear" w:pos="1080"/>
      </w:tabs>
      <w:ind w:left="600"/>
    </w:pPr>
  </w:style>
  <w:style w:type="paragraph" w:styleId="TOC5">
    <w:name w:val="toc 5"/>
    <w:basedOn w:val="Normal"/>
    <w:next w:val="Normal"/>
    <w:autoRedefine/>
    <w:semiHidden/>
    <w:rsid w:val="00391AB8"/>
    <w:pPr>
      <w:tabs>
        <w:tab w:val="clear" w:pos="360"/>
        <w:tab w:val="clear" w:pos="720"/>
        <w:tab w:val="clear" w:pos="1080"/>
      </w:tabs>
      <w:ind w:left="800"/>
    </w:pPr>
  </w:style>
  <w:style w:type="paragraph" w:styleId="TOC6">
    <w:name w:val="toc 6"/>
    <w:basedOn w:val="Normal"/>
    <w:next w:val="Normal"/>
    <w:autoRedefine/>
    <w:semiHidden/>
    <w:rsid w:val="00391AB8"/>
    <w:pPr>
      <w:tabs>
        <w:tab w:val="clear" w:pos="360"/>
        <w:tab w:val="clear" w:pos="720"/>
        <w:tab w:val="clear" w:pos="1080"/>
      </w:tabs>
      <w:ind w:left="1000"/>
    </w:pPr>
  </w:style>
  <w:style w:type="paragraph" w:styleId="TOC7">
    <w:name w:val="toc 7"/>
    <w:basedOn w:val="Normal"/>
    <w:next w:val="Normal"/>
    <w:autoRedefine/>
    <w:semiHidden/>
    <w:rsid w:val="00391AB8"/>
    <w:pPr>
      <w:tabs>
        <w:tab w:val="clear" w:pos="360"/>
        <w:tab w:val="clear" w:pos="720"/>
        <w:tab w:val="clear" w:pos="1080"/>
      </w:tabs>
      <w:ind w:left="1200"/>
    </w:pPr>
  </w:style>
  <w:style w:type="paragraph" w:styleId="TOC8">
    <w:name w:val="toc 8"/>
    <w:basedOn w:val="Normal"/>
    <w:next w:val="Normal"/>
    <w:autoRedefine/>
    <w:semiHidden/>
    <w:rsid w:val="00391AB8"/>
    <w:pPr>
      <w:tabs>
        <w:tab w:val="clear" w:pos="360"/>
        <w:tab w:val="clear" w:pos="720"/>
        <w:tab w:val="clear" w:pos="1080"/>
      </w:tabs>
      <w:ind w:left="1400"/>
    </w:pPr>
  </w:style>
  <w:style w:type="paragraph" w:styleId="TOC9">
    <w:name w:val="toc 9"/>
    <w:basedOn w:val="Normal"/>
    <w:next w:val="Normal"/>
    <w:autoRedefine/>
    <w:semiHidden/>
    <w:rsid w:val="00391AB8"/>
    <w:pPr>
      <w:tabs>
        <w:tab w:val="clear" w:pos="360"/>
        <w:tab w:val="clear" w:pos="720"/>
        <w:tab w:val="clear" w:pos="1080"/>
      </w:tabs>
      <w:ind w:left="1600"/>
    </w:pPr>
  </w:style>
  <w:style w:type="paragraph" w:customStyle="1" w:styleId="MediumGrid21">
    <w:name w:val="Medium Grid 21"/>
    <w:uiPriority w:val="1"/>
    <w:qFormat/>
    <w:rsid w:val="00391AB8"/>
    <w:pPr>
      <w:tabs>
        <w:tab w:val="left" w:pos="360"/>
        <w:tab w:val="left" w:pos="720"/>
        <w:tab w:val="left" w:pos="1080"/>
      </w:tabs>
      <w:jc w:val="both"/>
    </w:pPr>
    <w:rPr>
      <w:rFonts w:eastAsiaTheme="minorEastAsia"/>
      <w:snapToGrid w:val="0"/>
      <w:sz w:val="22"/>
    </w:rPr>
  </w:style>
  <w:style w:type="character" w:styleId="HTMLCode">
    <w:name w:val="HTML Code"/>
    <w:uiPriority w:val="99"/>
    <w:unhideWhenUsed/>
    <w:rsid w:val="00391AB8"/>
    <w:rPr>
      <w:rFonts w:ascii="Courier New" w:eastAsia="Times New Roman" w:hAnsi="Courier New" w:cs="Courier New"/>
      <w:sz w:val="20"/>
      <w:szCs w:val="20"/>
    </w:rPr>
  </w:style>
  <w:style w:type="character" w:customStyle="1" w:styleId="apple-converted-space">
    <w:name w:val="apple-converted-space"/>
    <w:basedOn w:val="DefaultParagraphFont"/>
    <w:rsid w:val="00391AB8"/>
  </w:style>
  <w:style w:type="paragraph" w:customStyle="1" w:styleId="Abstract">
    <w:name w:val="Abstract"/>
    <w:basedOn w:val="AbstractHeading"/>
    <w:link w:val="AbstractChar"/>
    <w:qFormat/>
    <w:rsid w:val="00391AB8"/>
  </w:style>
  <w:style w:type="character" w:customStyle="1" w:styleId="HeadingChar">
    <w:name w:val="Heading Char"/>
    <w:basedOn w:val="DefaultParagraphFont"/>
    <w:link w:val="Heading"/>
    <w:rsid w:val="00391AB8"/>
    <w:rPr>
      <w:rFonts w:eastAsiaTheme="minorEastAsia"/>
      <w:b/>
      <w:caps/>
      <w:snapToGrid w:val="0"/>
      <w:sz w:val="22"/>
    </w:rPr>
  </w:style>
  <w:style w:type="character" w:customStyle="1" w:styleId="AbstractHeadingChar">
    <w:name w:val="Abstract Heading Char"/>
    <w:basedOn w:val="HeadingChar"/>
    <w:link w:val="AbstractHeading"/>
    <w:rsid w:val="00391AB8"/>
  </w:style>
  <w:style w:type="character" w:customStyle="1" w:styleId="AbstractChar">
    <w:name w:val="Abstract Char"/>
    <w:basedOn w:val="AbstractHeadingChar"/>
    <w:link w:val="Abstract"/>
    <w:rsid w:val="00391AB8"/>
  </w:style>
  <w:style w:type="paragraph" w:styleId="ListParagraph">
    <w:name w:val="List Paragraph"/>
    <w:basedOn w:val="Normal"/>
    <w:uiPriority w:val="72"/>
    <w:rsid w:val="00391AB8"/>
    <w:pPr>
      <w:ind w:left="720"/>
      <w:contextualSpacing/>
    </w:pPr>
  </w:style>
  <w:style w:type="character" w:customStyle="1" w:styleId="FooterChar">
    <w:name w:val="Footer Char"/>
    <w:basedOn w:val="DefaultParagraphFont"/>
    <w:link w:val="Footer"/>
    <w:uiPriority w:val="99"/>
    <w:rsid w:val="00391AB8"/>
    <w:rPr>
      <w:rFonts w:eastAsiaTheme="minorEastAsia"/>
      <w:snapToGrid w:val="0"/>
      <w:sz w:val="22"/>
    </w:rPr>
  </w:style>
  <w:style w:type="paragraph" w:customStyle="1" w:styleId="UnnumberedHeading1">
    <w:name w:val="UnnumberedHeading1"/>
    <w:basedOn w:val="Heading1"/>
    <w:link w:val="UnnumberedHeading1Char"/>
    <w:qFormat/>
    <w:rsid w:val="00391AB8"/>
    <w:pPr>
      <w:numPr>
        <w:numId w:val="0"/>
      </w:numPr>
      <w:ind w:left="360" w:hanging="360"/>
    </w:pPr>
  </w:style>
  <w:style w:type="character" w:customStyle="1" w:styleId="Heading1Char">
    <w:name w:val="Heading 1 Char"/>
    <w:basedOn w:val="DefaultParagraphFont"/>
    <w:link w:val="Heading1"/>
    <w:rsid w:val="00391AB8"/>
    <w:rPr>
      <w:rFonts w:eastAsiaTheme="minorEastAsia"/>
      <w:b/>
      <w:caps/>
      <w:snapToGrid w:val="0"/>
      <w:sz w:val="22"/>
    </w:rPr>
  </w:style>
  <w:style w:type="character" w:customStyle="1" w:styleId="UnnumberedHeading1Char">
    <w:name w:val="UnnumberedHeading1 Char"/>
    <w:basedOn w:val="Heading1Char"/>
    <w:link w:val="UnnumberedHeading1"/>
    <w:rsid w:val="00391AB8"/>
  </w:style>
</w:styles>
</file>

<file path=word/webSettings.xml><?xml version="1.0" encoding="utf-8"?>
<w:webSettings xmlns:r="http://schemas.openxmlformats.org/officeDocument/2006/relationships" xmlns:w="http://schemas.openxmlformats.org/wordprocessingml/2006/main">
  <w:divs>
    <w:div w:id="440535081">
      <w:bodyDiv w:val="1"/>
      <w:marLeft w:val="0"/>
      <w:marRight w:val="0"/>
      <w:marTop w:val="0"/>
      <w:marBottom w:val="0"/>
      <w:divBdr>
        <w:top w:val="none" w:sz="0" w:space="0" w:color="auto"/>
        <w:left w:val="none" w:sz="0" w:space="0" w:color="auto"/>
        <w:bottom w:val="none" w:sz="0" w:space="0" w:color="auto"/>
        <w:right w:val="none" w:sz="0" w:space="0" w:color="auto"/>
      </w:divBdr>
      <w:divsChild>
        <w:div w:id="866868538">
          <w:marLeft w:val="0"/>
          <w:marRight w:val="0"/>
          <w:marTop w:val="0"/>
          <w:marBottom w:val="0"/>
          <w:divBdr>
            <w:top w:val="none" w:sz="0" w:space="0" w:color="auto"/>
            <w:left w:val="none" w:sz="0" w:space="0" w:color="auto"/>
            <w:bottom w:val="none" w:sz="0" w:space="0" w:color="auto"/>
            <w:right w:val="none" w:sz="0" w:space="0" w:color="auto"/>
          </w:divBdr>
          <w:divsChild>
            <w:div w:id="918290890">
              <w:marLeft w:val="0"/>
              <w:marRight w:val="0"/>
              <w:marTop w:val="0"/>
              <w:marBottom w:val="0"/>
              <w:divBdr>
                <w:top w:val="none" w:sz="0" w:space="0" w:color="auto"/>
                <w:left w:val="none" w:sz="0" w:space="0" w:color="auto"/>
                <w:bottom w:val="none" w:sz="0" w:space="0" w:color="auto"/>
                <w:right w:val="none" w:sz="0" w:space="0" w:color="auto"/>
              </w:divBdr>
              <w:divsChild>
                <w:div w:id="1897547282">
                  <w:marLeft w:val="0"/>
                  <w:marRight w:val="0"/>
                  <w:marTop w:val="0"/>
                  <w:marBottom w:val="0"/>
                  <w:divBdr>
                    <w:top w:val="none" w:sz="0" w:space="0" w:color="auto"/>
                    <w:left w:val="none" w:sz="0" w:space="0" w:color="auto"/>
                    <w:bottom w:val="none" w:sz="0" w:space="0" w:color="auto"/>
                    <w:right w:val="none" w:sz="0" w:space="0" w:color="auto"/>
                  </w:divBdr>
                  <w:divsChild>
                    <w:div w:id="697853438">
                      <w:marLeft w:val="0"/>
                      <w:marRight w:val="0"/>
                      <w:marTop w:val="0"/>
                      <w:marBottom w:val="0"/>
                      <w:divBdr>
                        <w:top w:val="none" w:sz="0" w:space="0" w:color="auto"/>
                        <w:left w:val="none" w:sz="0" w:space="0" w:color="auto"/>
                        <w:bottom w:val="none" w:sz="0" w:space="0" w:color="auto"/>
                        <w:right w:val="none" w:sz="0" w:space="0" w:color="auto"/>
                      </w:divBdr>
                      <w:divsChild>
                        <w:div w:id="7533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099118">
      <w:bodyDiv w:val="1"/>
      <w:marLeft w:val="0"/>
      <w:marRight w:val="0"/>
      <w:marTop w:val="0"/>
      <w:marBottom w:val="0"/>
      <w:divBdr>
        <w:top w:val="none" w:sz="0" w:space="0" w:color="auto"/>
        <w:left w:val="none" w:sz="0" w:space="0" w:color="auto"/>
        <w:bottom w:val="none" w:sz="0" w:space="0" w:color="auto"/>
        <w:right w:val="none" w:sz="0" w:space="0" w:color="auto"/>
      </w:divBdr>
    </w:div>
    <w:div w:id="853300084">
      <w:bodyDiv w:val="1"/>
      <w:marLeft w:val="0"/>
      <w:marRight w:val="0"/>
      <w:marTop w:val="0"/>
      <w:marBottom w:val="0"/>
      <w:divBdr>
        <w:top w:val="none" w:sz="0" w:space="0" w:color="auto"/>
        <w:left w:val="none" w:sz="0" w:space="0" w:color="auto"/>
        <w:bottom w:val="none" w:sz="0" w:space="0" w:color="auto"/>
        <w:right w:val="none" w:sz="0" w:space="0" w:color="auto"/>
      </w:divBdr>
    </w:div>
    <w:div w:id="862591699">
      <w:bodyDiv w:val="1"/>
      <w:marLeft w:val="0"/>
      <w:marRight w:val="0"/>
      <w:marTop w:val="0"/>
      <w:marBottom w:val="0"/>
      <w:divBdr>
        <w:top w:val="none" w:sz="0" w:space="0" w:color="auto"/>
        <w:left w:val="none" w:sz="0" w:space="0" w:color="auto"/>
        <w:bottom w:val="none" w:sz="0" w:space="0" w:color="auto"/>
        <w:right w:val="none" w:sz="0" w:space="0" w:color="auto"/>
      </w:divBdr>
    </w:div>
    <w:div w:id="1219173887">
      <w:bodyDiv w:val="1"/>
      <w:marLeft w:val="0"/>
      <w:marRight w:val="0"/>
      <w:marTop w:val="0"/>
      <w:marBottom w:val="0"/>
      <w:divBdr>
        <w:top w:val="none" w:sz="0" w:space="0" w:color="auto"/>
        <w:left w:val="none" w:sz="0" w:space="0" w:color="auto"/>
        <w:bottom w:val="none" w:sz="0" w:space="0" w:color="auto"/>
        <w:right w:val="none" w:sz="0" w:space="0" w:color="auto"/>
      </w:divBdr>
      <w:divsChild>
        <w:div w:id="783616990">
          <w:marLeft w:val="0"/>
          <w:marRight w:val="0"/>
          <w:marTop w:val="0"/>
          <w:marBottom w:val="0"/>
          <w:divBdr>
            <w:top w:val="none" w:sz="0" w:space="0" w:color="auto"/>
            <w:left w:val="none" w:sz="0" w:space="0" w:color="auto"/>
            <w:bottom w:val="none" w:sz="0" w:space="0" w:color="auto"/>
            <w:right w:val="none" w:sz="0" w:space="0" w:color="auto"/>
          </w:divBdr>
          <w:divsChild>
            <w:div w:id="452407684">
              <w:marLeft w:val="0"/>
              <w:marRight w:val="0"/>
              <w:marTop w:val="0"/>
              <w:marBottom w:val="0"/>
              <w:divBdr>
                <w:top w:val="none" w:sz="0" w:space="0" w:color="auto"/>
                <w:left w:val="none" w:sz="0" w:space="0" w:color="auto"/>
                <w:bottom w:val="none" w:sz="0" w:space="0" w:color="auto"/>
                <w:right w:val="none" w:sz="0" w:space="0" w:color="auto"/>
              </w:divBdr>
              <w:divsChild>
                <w:div w:id="451560687">
                  <w:marLeft w:val="0"/>
                  <w:marRight w:val="0"/>
                  <w:marTop w:val="0"/>
                  <w:marBottom w:val="0"/>
                  <w:divBdr>
                    <w:top w:val="none" w:sz="0" w:space="0" w:color="auto"/>
                    <w:left w:val="none" w:sz="0" w:space="0" w:color="auto"/>
                    <w:bottom w:val="none" w:sz="0" w:space="0" w:color="auto"/>
                    <w:right w:val="none" w:sz="0" w:space="0" w:color="auto"/>
                  </w:divBdr>
                  <w:divsChild>
                    <w:div w:id="386149533">
                      <w:marLeft w:val="0"/>
                      <w:marRight w:val="0"/>
                      <w:marTop w:val="0"/>
                      <w:marBottom w:val="0"/>
                      <w:divBdr>
                        <w:top w:val="none" w:sz="0" w:space="0" w:color="auto"/>
                        <w:left w:val="none" w:sz="0" w:space="0" w:color="auto"/>
                        <w:bottom w:val="none" w:sz="0" w:space="0" w:color="auto"/>
                        <w:right w:val="none" w:sz="0" w:space="0" w:color="auto"/>
                      </w:divBdr>
                      <w:divsChild>
                        <w:div w:id="1205405323">
                          <w:marLeft w:val="0"/>
                          <w:marRight w:val="0"/>
                          <w:marTop w:val="0"/>
                          <w:marBottom w:val="0"/>
                          <w:divBdr>
                            <w:top w:val="none" w:sz="0" w:space="0" w:color="auto"/>
                            <w:left w:val="none" w:sz="0" w:space="0" w:color="auto"/>
                            <w:bottom w:val="none" w:sz="0" w:space="0" w:color="auto"/>
                            <w:right w:val="none" w:sz="0" w:space="0" w:color="auto"/>
                          </w:divBdr>
                          <w:divsChild>
                            <w:div w:id="391661802">
                              <w:marLeft w:val="0"/>
                              <w:marRight w:val="0"/>
                              <w:marTop w:val="0"/>
                              <w:marBottom w:val="0"/>
                              <w:divBdr>
                                <w:top w:val="none" w:sz="0" w:space="0" w:color="auto"/>
                                <w:left w:val="none" w:sz="0" w:space="0" w:color="auto"/>
                                <w:bottom w:val="none" w:sz="0" w:space="0" w:color="auto"/>
                                <w:right w:val="none" w:sz="0" w:space="0" w:color="auto"/>
                              </w:divBdr>
                              <w:divsChild>
                                <w:div w:id="666786192">
                                  <w:marLeft w:val="0"/>
                                  <w:marRight w:val="0"/>
                                  <w:marTop w:val="0"/>
                                  <w:marBottom w:val="0"/>
                                  <w:divBdr>
                                    <w:top w:val="none" w:sz="0" w:space="0" w:color="auto"/>
                                    <w:left w:val="none" w:sz="0" w:space="0" w:color="auto"/>
                                    <w:bottom w:val="none" w:sz="0" w:space="0" w:color="auto"/>
                                    <w:right w:val="none" w:sz="0" w:space="0" w:color="auto"/>
                                  </w:divBdr>
                                  <w:divsChild>
                                    <w:div w:id="447505192">
                                      <w:marLeft w:val="0"/>
                                      <w:marRight w:val="0"/>
                                      <w:marTop w:val="0"/>
                                      <w:marBottom w:val="0"/>
                                      <w:divBdr>
                                        <w:top w:val="none" w:sz="0" w:space="0" w:color="auto"/>
                                        <w:left w:val="none" w:sz="0" w:space="0" w:color="auto"/>
                                        <w:bottom w:val="none" w:sz="0" w:space="0" w:color="auto"/>
                                        <w:right w:val="none" w:sz="0" w:space="0" w:color="auto"/>
                                      </w:divBdr>
                                      <w:divsChild>
                                        <w:div w:id="641156078">
                                          <w:marLeft w:val="0"/>
                                          <w:marRight w:val="0"/>
                                          <w:marTop w:val="0"/>
                                          <w:marBottom w:val="0"/>
                                          <w:divBdr>
                                            <w:top w:val="none" w:sz="0" w:space="0" w:color="auto"/>
                                            <w:left w:val="none" w:sz="0" w:space="0" w:color="auto"/>
                                            <w:bottom w:val="none" w:sz="0" w:space="0" w:color="auto"/>
                                            <w:right w:val="none" w:sz="0" w:space="0" w:color="auto"/>
                                          </w:divBdr>
                                          <w:divsChild>
                                            <w:div w:id="1988701241">
                                              <w:marLeft w:val="0"/>
                                              <w:marRight w:val="0"/>
                                              <w:marTop w:val="0"/>
                                              <w:marBottom w:val="0"/>
                                              <w:divBdr>
                                                <w:top w:val="none" w:sz="0" w:space="0" w:color="auto"/>
                                                <w:left w:val="none" w:sz="0" w:space="0" w:color="auto"/>
                                                <w:bottom w:val="none" w:sz="0" w:space="0" w:color="auto"/>
                                                <w:right w:val="none" w:sz="0" w:space="0" w:color="auto"/>
                                              </w:divBdr>
                                              <w:divsChild>
                                                <w:div w:id="2116631633">
                                                  <w:marLeft w:val="0"/>
                                                  <w:marRight w:val="0"/>
                                                  <w:marTop w:val="0"/>
                                                  <w:marBottom w:val="0"/>
                                                  <w:divBdr>
                                                    <w:top w:val="single" w:sz="12" w:space="2" w:color="FFFFCC"/>
                                                    <w:left w:val="single" w:sz="12" w:space="2" w:color="FFFFCC"/>
                                                    <w:bottom w:val="single" w:sz="12" w:space="2" w:color="FFFFCC"/>
                                                    <w:right w:val="single" w:sz="12" w:space="0" w:color="FFFFCC"/>
                                                  </w:divBdr>
                                                  <w:divsChild>
                                                    <w:div w:id="1195848437">
                                                      <w:marLeft w:val="0"/>
                                                      <w:marRight w:val="0"/>
                                                      <w:marTop w:val="0"/>
                                                      <w:marBottom w:val="0"/>
                                                      <w:divBdr>
                                                        <w:top w:val="none" w:sz="0" w:space="0" w:color="auto"/>
                                                        <w:left w:val="none" w:sz="0" w:space="0" w:color="auto"/>
                                                        <w:bottom w:val="none" w:sz="0" w:space="0" w:color="auto"/>
                                                        <w:right w:val="none" w:sz="0" w:space="0" w:color="auto"/>
                                                      </w:divBdr>
                                                      <w:divsChild>
                                                        <w:div w:id="868226321">
                                                          <w:marLeft w:val="0"/>
                                                          <w:marRight w:val="0"/>
                                                          <w:marTop w:val="0"/>
                                                          <w:marBottom w:val="0"/>
                                                          <w:divBdr>
                                                            <w:top w:val="none" w:sz="0" w:space="0" w:color="auto"/>
                                                            <w:left w:val="none" w:sz="0" w:space="0" w:color="auto"/>
                                                            <w:bottom w:val="none" w:sz="0" w:space="0" w:color="auto"/>
                                                            <w:right w:val="none" w:sz="0" w:space="0" w:color="auto"/>
                                                          </w:divBdr>
                                                          <w:divsChild>
                                                            <w:div w:id="563492375">
                                                              <w:marLeft w:val="0"/>
                                                              <w:marRight w:val="0"/>
                                                              <w:marTop w:val="0"/>
                                                              <w:marBottom w:val="0"/>
                                                              <w:divBdr>
                                                                <w:top w:val="none" w:sz="0" w:space="0" w:color="auto"/>
                                                                <w:left w:val="none" w:sz="0" w:space="0" w:color="auto"/>
                                                                <w:bottom w:val="none" w:sz="0" w:space="0" w:color="auto"/>
                                                                <w:right w:val="none" w:sz="0" w:space="0" w:color="auto"/>
                                                              </w:divBdr>
                                                              <w:divsChild>
                                                                <w:div w:id="1087074776">
                                                                  <w:marLeft w:val="0"/>
                                                                  <w:marRight w:val="0"/>
                                                                  <w:marTop w:val="0"/>
                                                                  <w:marBottom w:val="0"/>
                                                                  <w:divBdr>
                                                                    <w:top w:val="none" w:sz="0" w:space="0" w:color="auto"/>
                                                                    <w:left w:val="none" w:sz="0" w:space="0" w:color="auto"/>
                                                                    <w:bottom w:val="none" w:sz="0" w:space="0" w:color="auto"/>
                                                                    <w:right w:val="none" w:sz="0" w:space="0" w:color="auto"/>
                                                                  </w:divBdr>
                                                                  <w:divsChild>
                                                                    <w:div w:id="1065227540">
                                                                      <w:marLeft w:val="0"/>
                                                                      <w:marRight w:val="0"/>
                                                                      <w:marTop w:val="0"/>
                                                                      <w:marBottom w:val="0"/>
                                                                      <w:divBdr>
                                                                        <w:top w:val="none" w:sz="0" w:space="0" w:color="auto"/>
                                                                        <w:left w:val="none" w:sz="0" w:space="0" w:color="auto"/>
                                                                        <w:bottom w:val="none" w:sz="0" w:space="0" w:color="auto"/>
                                                                        <w:right w:val="none" w:sz="0" w:space="0" w:color="auto"/>
                                                                      </w:divBdr>
                                                                      <w:divsChild>
                                                                        <w:div w:id="1043679365">
                                                                          <w:marLeft w:val="0"/>
                                                                          <w:marRight w:val="0"/>
                                                                          <w:marTop w:val="0"/>
                                                                          <w:marBottom w:val="0"/>
                                                                          <w:divBdr>
                                                                            <w:top w:val="none" w:sz="0" w:space="0" w:color="auto"/>
                                                                            <w:left w:val="none" w:sz="0" w:space="0" w:color="auto"/>
                                                                            <w:bottom w:val="none" w:sz="0" w:space="0" w:color="auto"/>
                                                                            <w:right w:val="none" w:sz="0" w:space="0" w:color="auto"/>
                                                                          </w:divBdr>
                                                                          <w:divsChild>
                                                                            <w:div w:id="1888450643">
                                                                              <w:marLeft w:val="0"/>
                                                                              <w:marRight w:val="0"/>
                                                                              <w:marTop w:val="0"/>
                                                                              <w:marBottom w:val="0"/>
                                                                              <w:divBdr>
                                                                                <w:top w:val="none" w:sz="0" w:space="0" w:color="auto"/>
                                                                                <w:left w:val="none" w:sz="0" w:space="0" w:color="auto"/>
                                                                                <w:bottom w:val="none" w:sz="0" w:space="0" w:color="auto"/>
                                                                                <w:right w:val="none" w:sz="0" w:space="0" w:color="auto"/>
                                                                              </w:divBdr>
                                                                              <w:divsChild>
                                                                                <w:div w:id="709840070">
                                                                                  <w:marLeft w:val="0"/>
                                                                                  <w:marRight w:val="0"/>
                                                                                  <w:marTop w:val="0"/>
                                                                                  <w:marBottom w:val="0"/>
                                                                                  <w:divBdr>
                                                                                    <w:top w:val="none" w:sz="0" w:space="0" w:color="auto"/>
                                                                                    <w:left w:val="none" w:sz="0" w:space="0" w:color="auto"/>
                                                                                    <w:bottom w:val="none" w:sz="0" w:space="0" w:color="auto"/>
                                                                                    <w:right w:val="none" w:sz="0" w:space="0" w:color="auto"/>
                                                                                  </w:divBdr>
                                                                                  <w:divsChild>
                                                                                    <w:div w:id="316343731">
                                                                                      <w:marLeft w:val="0"/>
                                                                                      <w:marRight w:val="0"/>
                                                                                      <w:marTop w:val="0"/>
                                                                                      <w:marBottom w:val="0"/>
                                                                                      <w:divBdr>
                                                                                        <w:top w:val="none" w:sz="0" w:space="0" w:color="auto"/>
                                                                                        <w:left w:val="none" w:sz="0" w:space="0" w:color="auto"/>
                                                                                        <w:bottom w:val="none" w:sz="0" w:space="0" w:color="auto"/>
                                                                                        <w:right w:val="none" w:sz="0" w:space="0" w:color="auto"/>
                                                                                      </w:divBdr>
                                                                                      <w:divsChild>
                                                                                        <w:div w:id="271789790">
                                                                                          <w:marLeft w:val="0"/>
                                                                                          <w:marRight w:val="0"/>
                                                                                          <w:marTop w:val="0"/>
                                                                                          <w:marBottom w:val="0"/>
                                                                                          <w:divBdr>
                                                                                            <w:top w:val="none" w:sz="0" w:space="0" w:color="auto"/>
                                                                                            <w:left w:val="none" w:sz="0" w:space="0" w:color="auto"/>
                                                                                            <w:bottom w:val="none" w:sz="0" w:space="0" w:color="auto"/>
                                                                                            <w:right w:val="none" w:sz="0" w:space="0" w:color="auto"/>
                                                                                          </w:divBdr>
                                                                                          <w:divsChild>
                                                                                            <w:div w:id="1867866386">
                                                                                              <w:marLeft w:val="0"/>
                                                                                              <w:marRight w:val="109"/>
                                                                                              <w:marTop w:val="0"/>
                                                                                              <w:marBottom w:val="136"/>
                                                                                              <w:divBdr>
                                                                                                <w:top w:val="single" w:sz="2" w:space="0" w:color="EFEFEF"/>
                                                                                                <w:left w:val="single" w:sz="6" w:space="0" w:color="EFEFEF"/>
                                                                                                <w:bottom w:val="single" w:sz="6" w:space="0" w:color="E2E2E2"/>
                                                                                                <w:right w:val="single" w:sz="6" w:space="0" w:color="EFEFEF"/>
                                                                                              </w:divBdr>
                                                                                              <w:divsChild>
                                                                                                <w:div w:id="1413896595">
                                                                                                  <w:marLeft w:val="0"/>
                                                                                                  <w:marRight w:val="0"/>
                                                                                                  <w:marTop w:val="0"/>
                                                                                                  <w:marBottom w:val="0"/>
                                                                                                  <w:divBdr>
                                                                                                    <w:top w:val="none" w:sz="0" w:space="0" w:color="auto"/>
                                                                                                    <w:left w:val="none" w:sz="0" w:space="0" w:color="auto"/>
                                                                                                    <w:bottom w:val="none" w:sz="0" w:space="0" w:color="auto"/>
                                                                                                    <w:right w:val="none" w:sz="0" w:space="0" w:color="auto"/>
                                                                                                  </w:divBdr>
                                                                                                  <w:divsChild>
                                                                                                    <w:div w:id="450711259">
                                                                                                      <w:marLeft w:val="0"/>
                                                                                                      <w:marRight w:val="0"/>
                                                                                                      <w:marTop w:val="0"/>
                                                                                                      <w:marBottom w:val="0"/>
                                                                                                      <w:divBdr>
                                                                                                        <w:top w:val="none" w:sz="0" w:space="0" w:color="auto"/>
                                                                                                        <w:left w:val="none" w:sz="0" w:space="0" w:color="auto"/>
                                                                                                        <w:bottom w:val="none" w:sz="0" w:space="0" w:color="auto"/>
                                                                                                        <w:right w:val="none" w:sz="0" w:space="0" w:color="auto"/>
                                                                                                      </w:divBdr>
                                                                                                      <w:divsChild>
                                                                                                        <w:div w:id="1451361251">
                                                                                                          <w:marLeft w:val="0"/>
                                                                                                          <w:marRight w:val="0"/>
                                                                                                          <w:marTop w:val="0"/>
                                                                                                          <w:marBottom w:val="0"/>
                                                                                                          <w:divBdr>
                                                                                                            <w:top w:val="none" w:sz="0" w:space="0" w:color="auto"/>
                                                                                                            <w:left w:val="none" w:sz="0" w:space="0" w:color="auto"/>
                                                                                                            <w:bottom w:val="none" w:sz="0" w:space="0" w:color="auto"/>
                                                                                                            <w:right w:val="none" w:sz="0" w:space="0" w:color="auto"/>
                                                                                                          </w:divBdr>
                                                                                                          <w:divsChild>
                                                                                                            <w:div w:id="1755474974">
                                                                                                              <w:marLeft w:val="0"/>
                                                                                                              <w:marRight w:val="0"/>
                                                                                                              <w:marTop w:val="0"/>
                                                                                                              <w:marBottom w:val="0"/>
                                                                                                              <w:divBdr>
                                                                                                                <w:top w:val="none" w:sz="0" w:space="0" w:color="auto"/>
                                                                                                                <w:left w:val="none" w:sz="0" w:space="0" w:color="auto"/>
                                                                                                                <w:bottom w:val="none" w:sz="0" w:space="0" w:color="auto"/>
                                                                                                                <w:right w:val="none" w:sz="0" w:space="0" w:color="auto"/>
                                                                                                              </w:divBdr>
                                                                                                              <w:divsChild>
                                                                                                                <w:div w:id="1270120059">
                                                                                                                  <w:marLeft w:val="0"/>
                                                                                                                  <w:marRight w:val="0"/>
                                                                                                                  <w:marTop w:val="0"/>
                                                                                                                  <w:marBottom w:val="0"/>
                                                                                                                  <w:divBdr>
                                                                                                                    <w:top w:val="single" w:sz="2" w:space="3" w:color="D8D8D8"/>
                                                                                                                    <w:left w:val="single" w:sz="2" w:space="0" w:color="D8D8D8"/>
                                                                                                                    <w:bottom w:val="single" w:sz="2" w:space="3" w:color="D8D8D8"/>
                                                                                                                    <w:right w:val="single" w:sz="2" w:space="0" w:color="D8D8D8"/>
                                                                                                                  </w:divBdr>
                                                                                                                  <w:divsChild>
                                                                                                                    <w:div w:id="1056666320">
                                                                                                                      <w:marLeft w:val="204"/>
                                                                                                                      <w:marRight w:val="204"/>
                                                                                                                      <w:marTop w:val="68"/>
                                                                                                                      <w:marBottom w:val="68"/>
                                                                                                                      <w:divBdr>
                                                                                                                        <w:top w:val="none" w:sz="0" w:space="0" w:color="auto"/>
                                                                                                                        <w:left w:val="none" w:sz="0" w:space="0" w:color="auto"/>
                                                                                                                        <w:bottom w:val="none" w:sz="0" w:space="0" w:color="auto"/>
                                                                                                                        <w:right w:val="none" w:sz="0" w:space="0" w:color="auto"/>
                                                                                                                      </w:divBdr>
                                                                                                                      <w:divsChild>
                                                                                                                        <w:div w:id="2081634730">
                                                                                                                          <w:marLeft w:val="0"/>
                                                                                                                          <w:marRight w:val="0"/>
                                                                                                                          <w:marTop w:val="0"/>
                                                                                                                          <w:marBottom w:val="0"/>
                                                                                                                          <w:divBdr>
                                                                                                                            <w:top w:val="single" w:sz="6" w:space="0" w:color="auto"/>
                                                                                                                            <w:left w:val="single" w:sz="6" w:space="0" w:color="auto"/>
                                                                                                                            <w:bottom w:val="single" w:sz="6" w:space="0" w:color="auto"/>
                                                                                                                            <w:right w:val="single" w:sz="6" w:space="0" w:color="auto"/>
                                                                                                                          </w:divBdr>
                                                                                                                          <w:divsChild>
                                                                                                                            <w:div w:id="675419287">
                                                                                                                              <w:marLeft w:val="0"/>
                                                                                                                              <w:marRight w:val="0"/>
                                                                                                                              <w:marTop w:val="0"/>
                                                                                                                              <w:marBottom w:val="0"/>
                                                                                                                              <w:divBdr>
                                                                                                                                <w:top w:val="none" w:sz="0" w:space="0" w:color="auto"/>
                                                                                                                                <w:left w:val="none" w:sz="0" w:space="0" w:color="auto"/>
                                                                                                                                <w:bottom w:val="none" w:sz="0" w:space="0" w:color="auto"/>
                                                                                                                                <w:right w:val="none" w:sz="0" w:space="0" w:color="auto"/>
                                                                                                                              </w:divBdr>
                                                                                                                              <w:divsChild>
                                                                                                                                <w:div w:id="1393038378">
                                                                                                                                  <w:marLeft w:val="0"/>
                                                                                                                                  <w:marRight w:val="0"/>
                                                                                                                                  <w:marTop w:val="0"/>
                                                                                                                                  <w:marBottom w:val="0"/>
                                                                                                                                  <w:divBdr>
                                                                                                                                    <w:top w:val="none" w:sz="0" w:space="0" w:color="auto"/>
                                                                                                                                    <w:left w:val="none" w:sz="0" w:space="0" w:color="auto"/>
                                                                                                                                    <w:bottom w:val="none" w:sz="0" w:space="0" w:color="auto"/>
                                                                                                                                    <w:right w:val="none" w:sz="0" w:space="0" w:color="auto"/>
                                                                                                                                  </w:divBdr>
                                                                                                                                  <w:divsChild>
                                                                                                                                    <w:div w:id="1396317882">
                                                                                                                                      <w:marLeft w:val="0"/>
                                                                                                                                      <w:marRight w:val="0"/>
                                                                                                                                      <w:marTop w:val="0"/>
                                                                                                                                      <w:marBottom w:val="0"/>
                                                                                                                                      <w:divBdr>
                                                                                                                                        <w:top w:val="none" w:sz="0" w:space="0" w:color="auto"/>
                                                                                                                                        <w:left w:val="none" w:sz="0" w:space="0" w:color="auto"/>
                                                                                                                                        <w:bottom w:val="none" w:sz="0" w:space="0" w:color="auto"/>
                                                                                                                                        <w:right w:val="none" w:sz="0" w:space="0" w:color="auto"/>
                                                                                                                                      </w:divBdr>
                                                                                                                                      <w:divsChild>
                                                                                                                                        <w:div w:id="930429949">
                                                                                                                                          <w:marLeft w:val="0"/>
                                                                                                                                          <w:marRight w:val="0"/>
                                                                                                                                          <w:marTop w:val="0"/>
                                                                                                                                          <w:marBottom w:val="0"/>
                                                                                                                                          <w:divBdr>
                                                                                                                                            <w:top w:val="none" w:sz="0" w:space="0" w:color="auto"/>
                                                                                                                                            <w:left w:val="none" w:sz="0" w:space="0" w:color="auto"/>
                                                                                                                                            <w:bottom w:val="none" w:sz="0" w:space="0" w:color="auto"/>
                                                                                                                                            <w:right w:val="none" w:sz="0" w:space="0" w:color="auto"/>
                                                                                                                                          </w:divBdr>
                                                                                                                                        </w:div>
                                                                                                                                        <w:div w:id="1960842833">
                                                                                                                                          <w:marLeft w:val="0"/>
                                                                                                                                          <w:marRight w:val="0"/>
                                                                                                                                          <w:marTop w:val="0"/>
                                                                                                                                          <w:marBottom w:val="0"/>
                                                                                                                                          <w:divBdr>
                                                                                                                                            <w:top w:val="none" w:sz="0" w:space="0" w:color="auto"/>
                                                                                                                                            <w:left w:val="none" w:sz="0" w:space="0" w:color="auto"/>
                                                                                                                                            <w:bottom w:val="none" w:sz="0" w:space="0" w:color="auto"/>
                                                                                                                                            <w:right w:val="none" w:sz="0" w:space="0" w:color="auto"/>
                                                                                                                                          </w:divBdr>
                                                                                                                                        </w:div>
                                                                                                                                        <w:div w:id="587036413">
                                                                                                                                          <w:marLeft w:val="0"/>
                                                                                                                                          <w:marRight w:val="0"/>
                                                                                                                                          <w:marTop w:val="0"/>
                                                                                                                                          <w:marBottom w:val="0"/>
                                                                                                                                          <w:divBdr>
                                                                                                                                            <w:top w:val="none" w:sz="0" w:space="0" w:color="auto"/>
                                                                                                                                            <w:left w:val="none" w:sz="0" w:space="0" w:color="auto"/>
                                                                                                                                            <w:bottom w:val="none" w:sz="0" w:space="0" w:color="auto"/>
                                                                                                                                            <w:right w:val="none" w:sz="0" w:space="0" w:color="auto"/>
                                                                                                                                          </w:divBdr>
                                                                                                                                        </w:div>
                                                                                                                                        <w:div w:id="1757625762">
                                                                                                                                          <w:marLeft w:val="0"/>
                                                                                                                                          <w:marRight w:val="0"/>
                                                                                                                                          <w:marTop w:val="0"/>
                                                                                                                                          <w:marBottom w:val="0"/>
                                                                                                                                          <w:divBdr>
                                                                                                                                            <w:top w:val="none" w:sz="0" w:space="0" w:color="auto"/>
                                                                                                                                            <w:left w:val="none" w:sz="0" w:space="0" w:color="auto"/>
                                                                                                                                            <w:bottom w:val="none" w:sz="0" w:space="0" w:color="auto"/>
                                                                                                                                            <w:right w:val="none" w:sz="0" w:space="0" w:color="auto"/>
                                                                                                                                          </w:divBdr>
                                                                                                                                        </w:div>
                                                                                                                                        <w:div w:id="338626746">
                                                                                                                                          <w:marLeft w:val="0"/>
                                                                                                                                          <w:marRight w:val="0"/>
                                                                                                                                          <w:marTop w:val="0"/>
                                                                                                                                          <w:marBottom w:val="0"/>
                                                                                                                                          <w:divBdr>
                                                                                                                                            <w:top w:val="none" w:sz="0" w:space="0" w:color="auto"/>
                                                                                                                                            <w:left w:val="none" w:sz="0" w:space="0" w:color="auto"/>
                                                                                                                                            <w:bottom w:val="none" w:sz="0" w:space="0" w:color="auto"/>
                                                                                                                                            <w:right w:val="none" w:sz="0" w:space="0" w:color="auto"/>
                                                                                                                                          </w:divBdr>
                                                                                                                                        </w:div>
                                                                                                                                        <w:div w:id="1426880861">
                                                                                                                                          <w:marLeft w:val="0"/>
                                                                                                                                          <w:marRight w:val="0"/>
                                                                                                                                          <w:marTop w:val="0"/>
                                                                                                                                          <w:marBottom w:val="0"/>
                                                                                                                                          <w:divBdr>
                                                                                                                                            <w:top w:val="none" w:sz="0" w:space="0" w:color="auto"/>
                                                                                                                                            <w:left w:val="none" w:sz="0" w:space="0" w:color="auto"/>
                                                                                                                                            <w:bottom w:val="none" w:sz="0" w:space="0" w:color="auto"/>
                                                                                                                                            <w:right w:val="none" w:sz="0" w:space="0" w:color="auto"/>
                                                                                                                                          </w:divBdr>
                                                                                                                                        </w:div>
                                                                                                                                        <w:div w:id="234753204">
                                                                                                                                          <w:marLeft w:val="0"/>
                                                                                                                                          <w:marRight w:val="0"/>
                                                                                                                                          <w:marTop w:val="0"/>
                                                                                                                                          <w:marBottom w:val="0"/>
                                                                                                                                          <w:divBdr>
                                                                                                                                            <w:top w:val="none" w:sz="0" w:space="0" w:color="auto"/>
                                                                                                                                            <w:left w:val="none" w:sz="0" w:space="0" w:color="auto"/>
                                                                                                                                            <w:bottom w:val="none" w:sz="0" w:space="0" w:color="auto"/>
                                                                                                                                            <w:right w:val="none" w:sz="0" w:space="0" w:color="auto"/>
                                                                                                                                          </w:divBdr>
                                                                                                                                        </w:div>
                                                                                                                                        <w:div w:id="1670256181">
                                                                                                                                          <w:marLeft w:val="0"/>
                                                                                                                                          <w:marRight w:val="0"/>
                                                                                                                                          <w:marTop w:val="0"/>
                                                                                                                                          <w:marBottom w:val="0"/>
                                                                                                                                          <w:divBdr>
                                                                                                                                            <w:top w:val="none" w:sz="0" w:space="0" w:color="auto"/>
                                                                                                                                            <w:left w:val="none" w:sz="0" w:space="0" w:color="auto"/>
                                                                                                                                            <w:bottom w:val="none" w:sz="0" w:space="0" w:color="auto"/>
                                                                                                                                            <w:right w:val="none" w:sz="0" w:space="0" w:color="auto"/>
                                                                                                                                          </w:divBdr>
                                                                                                                                        </w:div>
                                                                                                                                        <w:div w:id="2044405607">
                                                                                                                                          <w:marLeft w:val="0"/>
                                                                                                                                          <w:marRight w:val="0"/>
                                                                                                                                          <w:marTop w:val="0"/>
                                                                                                                                          <w:marBottom w:val="0"/>
                                                                                                                                          <w:divBdr>
                                                                                                                                            <w:top w:val="none" w:sz="0" w:space="0" w:color="auto"/>
                                                                                                                                            <w:left w:val="none" w:sz="0" w:space="0" w:color="auto"/>
                                                                                                                                            <w:bottom w:val="none" w:sz="0" w:space="0" w:color="auto"/>
                                                                                                                                            <w:right w:val="none" w:sz="0" w:space="0" w:color="auto"/>
                                                                                                                                          </w:divBdr>
                                                                                                                                        </w:div>
                                                                                                                                        <w:div w:id="906109389">
                                                                                                                                          <w:marLeft w:val="0"/>
                                                                                                                                          <w:marRight w:val="0"/>
                                                                                                                                          <w:marTop w:val="0"/>
                                                                                                                                          <w:marBottom w:val="0"/>
                                                                                                                                          <w:divBdr>
                                                                                                                                            <w:top w:val="none" w:sz="0" w:space="0" w:color="auto"/>
                                                                                                                                            <w:left w:val="none" w:sz="0" w:space="0" w:color="auto"/>
                                                                                                                                            <w:bottom w:val="none" w:sz="0" w:space="0" w:color="auto"/>
                                                                                                                                            <w:right w:val="none" w:sz="0" w:space="0" w:color="auto"/>
                                                                                                                                          </w:divBdr>
                                                                                                                                        </w:div>
                                                                                                                                        <w:div w:id="1456876185">
                                                                                                                                          <w:marLeft w:val="0"/>
                                                                                                                                          <w:marRight w:val="0"/>
                                                                                                                                          <w:marTop w:val="0"/>
                                                                                                                                          <w:marBottom w:val="0"/>
                                                                                                                                          <w:divBdr>
                                                                                                                                            <w:top w:val="none" w:sz="0" w:space="0" w:color="auto"/>
                                                                                                                                            <w:left w:val="none" w:sz="0" w:space="0" w:color="auto"/>
                                                                                                                                            <w:bottom w:val="none" w:sz="0" w:space="0" w:color="auto"/>
                                                                                                                                            <w:right w:val="none" w:sz="0" w:space="0" w:color="auto"/>
                                                                                                                                          </w:divBdr>
                                                                                                                                        </w:div>
                                                                                                                                        <w:div w:id="1434742231">
                                                                                                                                          <w:marLeft w:val="0"/>
                                                                                                                                          <w:marRight w:val="0"/>
                                                                                                                                          <w:marTop w:val="0"/>
                                                                                                                                          <w:marBottom w:val="0"/>
                                                                                                                                          <w:divBdr>
                                                                                                                                            <w:top w:val="none" w:sz="0" w:space="0" w:color="auto"/>
                                                                                                                                            <w:left w:val="none" w:sz="0" w:space="0" w:color="auto"/>
                                                                                                                                            <w:bottom w:val="none" w:sz="0" w:space="0" w:color="auto"/>
                                                                                                                                            <w:right w:val="none" w:sz="0" w:space="0" w:color="auto"/>
                                                                                                                                          </w:divBdr>
                                                                                                                                        </w:div>
                                                                                                                                        <w:div w:id="58135040">
                                                                                                                                          <w:marLeft w:val="0"/>
                                                                                                                                          <w:marRight w:val="0"/>
                                                                                                                                          <w:marTop w:val="0"/>
                                                                                                                                          <w:marBottom w:val="0"/>
                                                                                                                                          <w:divBdr>
                                                                                                                                            <w:top w:val="none" w:sz="0" w:space="0" w:color="auto"/>
                                                                                                                                            <w:left w:val="none" w:sz="0" w:space="0" w:color="auto"/>
                                                                                                                                            <w:bottom w:val="none" w:sz="0" w:space="0" w:color="auto"/>
                                                                                                                                            <w:right w:val="none" w:sz="0" w:space="0" w:color="auto"/>
                                                                                                                                          </w:divBdr>
                                                                                                                                        </w:div>
                                                                                                                                        <w:div w:id="1601404187">
                                                                                                                                          <w:marLeft w:val="0"/>
                                                                                                                                          <w:marRight w:val="0"/>
                                                                                                                                          <w:marTop w:val="0"/>
                                                                                                                                          <w:marBottom w:val="0"/>
                                                                                                                                          <w:divBdr>
                                                                                                                                            <w:top w:val="none" w:sz="0" w:space="0" w:color="auto"/>
                                                                                                                                            <w:left w:val="none" w:sz="0" w:space="0" w:color="auto"/>
                                                                                                                                            <w:bottom w:val="none" w:sz="0" w:space="0" w:color="auto"/>
                                                                                                                                            <w:right w:val="none" w:sz="0" w:space="0" w:color="auto"/>
                                                                                                                                          </w:divBdr>
                                                                                                                                          <w:divsChild>
                                                                                                                                            <w:div w:id="214196914">
                                                                                                                                              <w:marLeft w:val="0"/>
                                                                                                                                              <w:marRight w:val="0"/>
                                                                                                                                              <w:marTop w:val="0"/>
                                                                                                                                              <w:marBottom w:val="0"/>
                                                                                                                                              <w:divBdr>
                                                                                                                                                <w:top w:val="none" w:sz="0" w:space="0" w:color="auto"/>
                                                                                                                                                <w:left w:val="none" w:sz="0" w:space="0" w:color="auto"/>
                                                                                                                                                <w:bottom w:val="none" w:sz="0" w:space="0" w:color="auto"/>
                                                                                                                                                <w:right w:val="none" w:sz="0" w:space="0" w:color="auto"/>
                                                                                                                                              </w:divBdr>
                                                                                                                                            </w:div>
                                                                                                                                          </w:divsChild>
                                                                                                                                        </w:div>
                                                                                                                                        <w:div w:id="412749204">
                                                                                                                                          <w:marLeft w:val="0"/>
                                                                                                                                          <w:marRight w:val="0"/>
                                                                                                                                          <w:marTop w:val="0"/>
                                                                                                                                          <w:marBottom w:val="0"/>
                                                                                                                                          <w:divBdr>
                                                                                                                                            <w:top w:val="none" w:sz="0" w:space="0" w:color="auto"/>
                                                                                                                                            <w:left w:val="none" w:sz="0" w:space="0" w:color="auto"/>
                                                                                                                                            <w:bottom w:val="none" w:sz="0" w:space="0" w:color="auto"/>
                                                                                                                                            <w:right w:val="none" w:sz="0" w:space="0" w:color="auto"/>
                                                                                                                                          </w:divBdr>
                                                                                                                                        </w:div>
                                                                                                                                        <w:div w:id="14046003">
                                                                                                                                          <w:marLeft w:val="0"/>
                                                                                                                                          <w:marRight w:val="0"/>
                                                                                                                                          <w:marTop w:val="0"/>
                                                                                                                                          <w:marBottom w:val="0"/>
                                                                                                                                          <w:divBdr>
                                                                                                                                            <w:top w:val="none" w:sz="0" w:space="0" w:color="auto"/>
                                                                                                                                            <w:left w:val="none" w:sz="0" w:space="0" w:color="auto"/>
                                                                                                                                            <w:bottom w:val="none" w:sz="0" w:space="0" w:color="auto"/>
                                                                                                                                            <w:right w:val="none" w:sz="0" w:space="0" w:color="auto"/>
                                                                                                                                          </w:divBdr>
                                                                                                                                        </w:div>
                                                                                                                                        <w:div w:id="1550259837">
                                                                                                                                          <w:marLeft w:val="0"/>
                                                                                                                                          <w:marRight w:val="0"/>
                                                                                                                                          <w:marTop w:val="0"/>
                                                                                                                                          <w:marBottom w:val="0"/>
                                                                                                                                          <w:divBdr>
                                                                                                                                            <w:top w:val="none" w:sz="0" w:space="0" w:color="auto"/>
                                                                                                                                            <w:left w:val="none" w:sz="0" w:space="0" w:color="auto"/>
                                                                                                                                            <w:bottom w:val="none" w:sz="0" w:space="0" w:color="auto"/>
                                                                                                                                            <w:right w:val="none" w:sz="0" w:space="0" w:color="auto"/>
                                                                                                                                          </w:divBdr>
                                                                                                                                        </w:div>
                                                                                                                                        <w:div w:id="12946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994507">
      <w:bodyDiv w:val="1"/>
      <w:marLeft w:val="0"/>
      <w:marRight w:val="0"/>
      <w:marTop w:val="0"/>
      <w:marBottom w:val="0"/>
      <w:divBdr>
        <w:top w:val="none" w:sz="0" w:space="0" w:color="auto"/>
        <w:left w:val="none" w:sz="0" w:space="0" w:color="auto"/>
        <w:bottom w:val="none" w:sz="0" w:space="0" w:color="auto"/>
        <w:right w:val="none" w:sz="0" w:space="0" w:color="auto"/>
      </w:divBdr>
      <w:divsChild>
        <w:div w:id="161090182">
          <w:marLeft w:val="0"/>
          <w:marRight w:val="0"/>
          <w:marTop w:val="0"/>
          <w:marBottom w:val="0"/>
          <w:divBdr>
            <w:top w:val="none" w:sz="0" w:space="0" w:color="auto"/>
            <w:left w:val="none" w:sz="0" w:space="0" w:color="auto"/>
            <w:bottom w:val="none" w:sz="0" w:space="0" w:color="auto"/>
            <w:right w:val="none" w:sz="0" w:space="0" w:color="auto"/>
          </w:divBdr>
          <w:divsChild>
            <w:div w:id="1225413815">
              <w:marLeft w:val="0"/>
              <w:marRight w:val="0"/>
              <w:marTop w:val="0"/>
              <w:marBottom w:val="0"/>
              <w:divBdr>
                <w:top w:val="none" w:sz="0" w:space="0" w:color="auto"/>
                <w:left w:val="none" w:sz="0" w:space="0" w:color="auto"/>
                <w:bottom w:val="none" w:sz="0" w:space="0" w:color="auto"/>
                <w:right w:val="none" w:sz="0" w:space="0" w:color="auto"/>
              </w:divBdr>
              <w:divsChild>
                <w:div w:id="745344930">
                  <w:marLeft w:val="0"/>
                  <w:marRight w:val="0"/>
                  <w:marTop w:val="0"/>
                  <w:marBottom w:val="0"/>
                  <w:divBdr>
                    <w:top w:val="none" w:sz="0" w:space="0" w:color="auto"/>
                    <w:left w:val="none" w:sz="0" w:space="0" w:color="auto"/>
                    <w:bottom w:val="none" w:sz="0" w:space="0" w:color="auto"/>
                    <w:right w:val="none" w:sz="0" w:space="0" w:color="auto"/>
                  </w:divBdr>
                  <w:divsChild>
                    <w:div w:id="1568298505">
                      <w:marLeft w:val="0"/>
                      <w:marRight w:val="0"/>
                      <w:marTop w:val="0"/>
                      <w:marBottom w:val="0"/>
                      <w:divBdr>
                        <w:top w:val="none" w:sz="0" w:space="0" w:color="auto"/>
                        <w:left w:val="none" w:sz="0" w:space="0" w:color="auto"/>
                        <w:bottom w:val="none" w:sz="0" w:space="0" w:color="auto"/>
                        <w:right w:val="none" w:sz="0" w:space="0" w:color="auto"/>
                      </w:divBdr>
                      <w:divsChild>
                        <w:div w:id="435255453">
                          <w:marLeft w:val="0"/>
                          <w:marRight w:val="0"/>
                          <w:marTop w:val="0"/>
                          <w:marBottom w:val="0"/>
                          <w:divBdr>
                            <w:top w:val="none" w:sz="0" w:space="0" w:color="auto"/>
                            <w:left w:val="none" w:sz="0" w:space="0" w:color="auto"/>
                            <w:bottom w:val="none" w:sz="0" w:space="0" w:color="auto"/>
                            <w:right w:val="none" w:sz="0" w:space="0" w:color="auto"/>
                          </w:divBdr>
                          <w:divsChild>
                            <w:div w:id="352802856">
                              <w:marLeft w:val="0"/>
                              <w:marRight w:val="0"/>
                              <w:marTop w:val="0"/>
                              <w:marBottom w:val="0"/>
                              <w:divBdr>
                                <w:top w:val="none" w:sz="0" w:space="0" w:color="auto"/>
                                <w:left w:val="none" w:sz="0" w:space="0" w:color="auto"/>
                                <w:bottom w:val="none" w:sz="0" w:space="0" w:color="auto"/>
                                <w:right w:val="none" w:sz="0" w:space="0" w:color="auto"/>
                              </w:divBdr>
                              <w:divsChild>
                                <w:div w:id="1565221588">
                                  <w:marLeft w:val="0"/>
                                  <w:marRight w:val="0"/>
                                  <w:marTop w:val="0"/>
                                  <w:marBottom w:val="0"/>
                                  <w:divBdr>
                                    <w:top w:val="none" w:sz="0" w:space="0" w:color="auto"/>
                                    <w:left w:val="none" w:sz="0" w:space="0" w:color="auto"/>
                                    <w:bottom w:val="none" w:sz="0" w:space="0" w:color="auto"/>
                                    <w:right w:val="none" w:sz="0" w:space="0" w:color="auto"/>
                                  </w:divBdr>
                                  <w:divsChild>
                                    <w:div w:id="1579679760">
                                      <w:marLeft w:val="0"/>
                                      <w:marRight w:val="0"/>
                                      <w:marTop w:val="0"/>
                                      <w:marBottom w:val="0"/>
                                      <w:divBdr>
                                        <w:top w:val="none" w:sz="0" w:space="0" w:color="auto"/>
                                        <w:left w:val="none" w:sz="0" w:space="0" w:color="auto"/>
                                        <w:bottom w:val="none" w:sz="0" w:space="0" w:color="auto"/>
                                        <w:right w:val="none" w:sz="0" w:space="0" w:color="auto"/>
                                      </w:divBdr>
                                      <w:divsChild>
                                        <w:div w:id="1762750004">
                                          <w:marLeft w:val="0"/>
                                          <w:marRight w:val="0"/>
                                          <w:marTop w:val="0"/>
                                          <w:marBottom w:val="0"/>
                                          <w:divBdr>
                                            <w:top w:val="none" w:sz="0" w:space="0" w:color="auto"/>
                                            <w:left w:val="none" w:sz="0" w:space="0" w:color="auto"/>
                                            <w:bottom w:val="none" w:sz="0" w:space="0" w:color="auto"/>
                                            <w:right w:val="none" w:sz="0" w:space="0" w:color="auto"/>
                                          </w:divBdr>
                                          <w:divsChild>
                                            <w:div w:id="2126729671">
                                              <w:marLeft w:val="0"/>
                                              <w:marRight w:val="0"/>
                                              <w:marTop w:val="0"/>
                                              <w:marBottom w:val="0"/>
                                              <w:divBdr>
                                                <w:top w:val="none" w:sz="0" w:space="0" w:color="auto"/>
                                                <w:left w:val="none" w:sz="0" w:space="0" w:color="auto"/>
                                                <w:bottom w:val="none" w:sz="0" w:space="0" w:color="auto"/>
                                                <w:right w:val="none" w:sz="0" w:space="0" w:color="auto"/>
                                              </w:divBdr>
                                              <w:divsChild>
                                                <w:div w:id="808786255">
                                                  <w:marLeft w:val="0"/>
                                                  <w:marRight w:val="0"/>
                                                  <w:marTop w:val="0"/>
                                                  <w:marBottom w:val="0"/>
                                                  <w:divBdr>
                                                    <w:top w:val="single" w:sz="12" w:space="2" w:color="FFFFCC"/>
                                                    <w:left w:val="single" w:sz="12" w:space="2" w:color="FFFFCC"/>
                                                    <w:bottom w:val="single" w:sz="12" w:space="2" w:color="FFFFCC"/>
                                                    <w:right w:val="single" w:sz="12" w:space="0" w:color="FFFFCC"/>
                                                  </w:divBdr>
                                                  <w:divsChild>
                                                    <w:div w:id="470249708">
                                                      <w:marLeft w:val="0"/>
                                                      <w:marRight w:val="0"/>
                                                      <w:marTop w:val="0"/>
                                                      <w:marBottom w:val="0"/>
                                                      <w:divBdr>
                                                        <w:top w:val="none" w:sz="0" w:space="0" w:color="auto"/>
                                                        <w:left w:val="none" w:sz="0" w:space="0" w:color="auto"/>
                                                        <w:bottom w:val="none" w:sz="0" w:space="0" w:color="auto"/>
                                                        <w:right w:val="none" w:sz="0" w:space="0" w:color="auto"/>
                                                      </w:divBdr>
                                                      <w:divsChild>
                                                        <w:div w:id="23020783">
                                                          <w:marLeft w:val="0"/>
                                                          <w:marRight w:val="0"/>
                                                          <w:marTop w:val="0"/>
                                                          <w:marBottom w:val="0"/>
                                                          <w:divBdr>
                                                            <w:top w:val="none" w:sz="0" w:space="0" w:color="auto"/>
                                                            <w:left w:val="none" w:sz="0" w:space="0" w:color="auto"/>
                                                            <w:bottom w:val="none" w:sz="0" w:space="0" w:color="auto"/>
                                                            <w:right w:val="none" w:sz="0" w:space="0" w:color="auto"/>
                                                          </w:divBdr>
                                                          <w:divsChild>
                                                            <w:div w:id="1476609095">
                                                              <w:marLeft w:val="0"/>
                                                              <w:marRight w:val="0"/>
                                                              <w:marTop w:val="0"/>
                                                              <w:marBottom w:val="0"/>
                                                              <w:divBdr>
                                                                <w:top w:val="none" w:sz="0" w:space="0" w:color="auto"/>
                                                                <w:left w:val="none" w:sz="0" w:space="0" w:color="auto"/>
                                                                <w:bottom w:val="none" w:sz="0" w:space="0" w:color="auto"/>
                                                                <w:right w:val="none" w:sz="0" w:space="0" w:color="auto"/>
                                                              </w:divBdr>
                                                              <w:divsChild>
                                                                <w:div w:id="1037966984">
                                                                  <w:marLeft w:val="0"/>
                                                                  <w:marRight w:val="0"/>
                                                                  <w:marTop w:val="0"/>
                                                                  <w:marBottom w:val="0"/>
                                                                  <w:divBdr>
                                                                    <w:top w:val="none" w:sz="0" w:space="0" w:color="auto"/>
                                                                    <w:left w:val="none" w:sz="0" w:space="0" w:color="auto"/>
                                                                    <w:bottom w:val="none" w:sz="0" w:space="0" w:color="auto"/>
                                                                    <w:right w:val="none" w:sz="0" w:space="0" w:color="auto"/>
                                                                  </w:divBdr>
                                                                  <w:divsChild>
                                                                    <w:div w:id="1542935513">
                                                                      <w:marLeft w:val="0"/>
                                                                      <w:marRight w:val="0"/>
                                                                      <w:marTop w:val="0"/>
                                                                      <w:marBottom w:val="0"/>
                                                                      <w:divBdr>
                                                                        <w:top w:val="none" w:sz="0" w:space="0" w:color="auto"/>
                                                                        <w:left w:val="none" w:sz="0" w:space="0" w:color="auto"/>
                                                                        <w:bottom w:val="none" w:sz="0" w:space="0" w:color="auto"/>
                                                                        <w:right w:val="none" w:sz="0" w:space="0" w:color="auto"/>
                                                                      </w:divBdr>
                                                                      <w:divsChild>
                                                                        <w:div w:id="1070618823">
                                                                          <w:marLeft w:val="0"/>
                                                                          <w:marRight w:val="0"/>
                                                                          <w:marTop w:val="0"/>
                                                                          <w:marBottom w:val="0"/>
                                                                          <w:divBdr>
                                                                            <w:top w:val="none" w:sz="0" w:space="0" w:color="auto"/>
                                                                            <w:left w:val="none" w:sz="0" w:space="0" w:color="auto"/>
                                                                            <w:bottom w:val="none" w:sz="0" w:space="0" w:color="auto"/>
                                                                            <w:right w:val="none" w:sz="0" w:space="0" w:color="auto"/>
                                                                          </w:divBdr>
                                                                          <w:divsChild>
                                                                            <w:div w:id="2031103017">
                                                                              <w:marLeft w:val="0"/>
                                                                              <w:marRight w:val="0"/>
                                                                              <w:marTop w:val="0"/>
                                                                              <w:marBottom w:val="0"/>
                                                                              <w:divBdr>
                                                                                <w:top w:val="none" w:sz="0" w:space="0" w:color="auto"/>
                                                                                <w:left w:val="none" w:sz="0" w:space="0" w:color="auto"/>
                                                                                <w:bottom w:val="none" w:sz="0" w:space="0" w:color="auto"/>
                                                                                <w:right w:val="none" w:sz="0" w:space="0" w:color="auto"/>
                                                                              </w:divBdr>
                                                                              <w:divsChild>
                                                                                <w:div w:id="1726565418">
                                                                                  <w:marLeft w:val="0"/>
                                                                                  <w:marRight w:val="0"/>
                                                                                  <w:marTop w:val="0"/>
                                                                                  <w:marBottom w:val="0"/>
                                                                                  <w:divBdr>
                                                                                    <w:top w:val="none" w:sz="0" w:space="0" w:color="auto"/>
                                                                                    <w:left w:val="none" w:sz="0" w:space="0" w:color="auto"/>
                                                                                    <w:bottom w:val="none" w:sz="0" w:space="0" w:color="auto"/>
                                                                                    <w:right w:val="none" w:sz="0" w:space="0" w:color="auto"/>
                                                                                  </w:divBdr>
                                                                                  <w:divsChild>
                                                                                    <w:div w:id="188420560">
                                                                                      <w:marLeft w:val="0"/>
                                                                                      <w:marRight w:val="0"/>
                                                                                      <w:marTop w:val="0"/>
                                                                                      <w:marBottom w:val="0"/>
                                                                                      <w:divBdr>
                                                                                        <w:top w:val="none" w:sz="0" w:space="0" w:color="auto"/>
                                                                                        <w:left w:val="none" w:sz="0" w:space="0" w:color="auto"/>
                                                                                        <w:bottom w:val="none" w:sz="0" w:space="0" w:color="auto"/>
                                                                                        <w:right w:val="none" w:sz="0" w:space="0" w:color="auto"/>
                                                                                      </w:divBdr>
                                                                                      <w:divsChild>
                                                                                        <w:div w:id="2109619091">
                                                                                          <w:marLeft w:val="0"/>
                                                                                          <w:marRight w:val="0"/>
                                                                                          <w:marTop w:val="0"/>
                                                                                          <w:marBottom w:val="0"/>
                                                                                          <w:divBdr>
                                                                                            <w:top w:val="none" w:sz="0" w:space="0" w:color="auto"/>
                                                                                            <w:left w:val="none" w:sz="0" w:space="0" w:color="auto"/>
                                                                                            <w:bottom w:val="none" w:sz="0" w:space="0" w:color="auto"/>
                                                                                            <w:right w:val="none" w:sz="0" w:space="0" w:color="auto"/>
                                                                                          </w:divBdr>
                                                                                          <w:divsChild>
                                                                                            <w:div w:id="336083855">
                                                                                              <w:marLeft w:val="0"/>
                                                                                              <w:marRight w:val="100"/>
                                                                                              <w:marTop w:val="0"/>
                                                                                              <w:marBottom w:val="125"/>
                                                                                              <w:divBdr>
                                                                                                <w:top w:val="single" w:sz="2" w:space="0" w:color="EFEFEF"/>
                                                                                                <w:left w:val="single" w:sz="4" w:space="0" w:color="EFEFEF"/>
                                                                                                <w:bottom w:val="single" w:sz="4" w:space="0" w:color="E2E2E2"/>
                                                                                                <w:right w:val="single" w:sz="4" w:space="0" w:color="EFEFEF"/>
                                                                                              </w:divBdr>
                                                                                              <w:divsChild>
                                                                                                <w:div w:id="1287463338">
                                                                                                  <w:marLeft w:val="0"/>
                                                                                                  <w:marRight w:val="0"/>
                                                                                                  <w:marTop w:val="0"/>
                                                                                                  <w:marBottom w:val="0"/>
                                                                                                  <w:divBdr>
                                                                                                    <w:top w:val="none" w:sz="0" w:space="0" w:color="auto"/>
                                                                                                    <w:left w:val="none" w:sz="0" w:space="0" w:color="auto"/>
                                                                                                    <w:bottom w:val="none" w:sz="0" w:space="0" w:color="auto"/>
                                                                                                    <w:right w:val="none" w:sz="0" w:space="0" w:color="auto"/>
                                                                                                  </w:divBdr>
                                                                                                  <w:divsChild>
                                                                                                    <w:div w:id="1755010459">
                                                                                                      <w:marLeft w:val="0"/>
                                                                                                      <w:marRight w:val="0"/>
                                                                                                      <w:marTop w:val="0"/>
                                                                                                      <w:marBottom w:val="0"/>
                                                                                                      <w:divBdr>
                                                                                                        <w:top w:val="none" w:sz="0" w:space="0" w:color="auto"/>
                                                                                                        <w:left w:val="none" w:sz="0" w:space="0" w:color="auto"/>
                                                                                                        <w:bottom w:val="none" w:sz="0" w:space="0" w:color="auto"/>
                                                                                                        <w:right w:val="none" w:sz="0" w:space="0" w:color="auto"/>
                                                                                                      </w:divBdr>
                                                                                                      <w:divsChild>
                                                                                                        <w:div w:id="1931811014">
                                                                                                          <w:marLeft w:val="0"/>
                                                                                                          <w:marRight w:val="0"/>
                                                                                                          <w:marTop w:val="0"/>
                                                                                                          <w:marBottom w:val="0"/>
                                                                                                          <w:divBdr>
                                                                                                            <w:top w:val="none" w:sz="0" w:space="0" w:color="auto"/>
                                                                                                            <w:left w:val="none" w:sz="0" w:space="0" w:color="auto"/>
                                                                                                            <w:bottom w:val="none" w:sz="0" w:space="0" w:color="auto"/>
                                                                                                            <w:right w:val="none" w:sz="0" w:space="0" w:color="auto"/>
                                                                                                          </w:divBdr>
                                                                                                          <w:divsChild>
                                                                                                            <w:div w:id="1377315299">
                                                                                                              <w:marLeft w:val="0"/>
                                                                                                              <w:marRight w:val="0"/>
                                                                                                              <w:marTop w:val="0"/>
                                                                                                              <w:marBottom w:val="0"/>
                                                                                                              <w:divBdr>
                                                                                                                <w:top w:val="none" w:sz="0" w:space="0" w:color="auto"/>
                                                                                                                <w:left w:val="none" w:sz="0" w:space="0" w:color="auto"/>
                                                                                                                <w:bottom w:val="none" w:sz="0" w:space="0" w:color="auto"/>
                                                                                                                <w:right w:val="none" w:sz="0" w:space="0" w:color="auto"/>
                                                                                                              </w:divBdr>
                                                                                                              <w:divsChild>
                                                                                                                <w:div w:id="1556819213">
                                                                                                                  <w:marLeft w:val="0"/>
                                                                                                                  <w:marRight w:val="0"/>
                                                                                                                  <w:marTop w:val="0"/>
                                                                                                                  <w:marBottom w:val="0"/>
                                                                                                                  <w:divBdr>
                                                                                                                    <w:top w:val="single" w:sz="2" w:space="3" w:color="D8D8D8"/>
                                                                                                                    <w:left w:val="single" w:sz="2" w:space="0" w:color="D8D8D8"/>
                                                                                                                    <w:bottom w:val="single" w:sz="2" w:space="3" w:color="D8D8D8"/>
                                                                                                                    <w:right w:val="single" w:sz="2" w:space="0" w:color="D8D8D8"/>
                                                                                                                  </w:divBdr>
                                                                                                                  <w:divsChild>
                                                                                                                    <w:div w:id="1656300609">
                                                                                                                      <w:marLeft w:val="188"/>
                                                                                                                      <w:marRight w:val="188"/>
                                                                                                                      <w:marTop w:val="63"/>
                                                                                                                      <w:marBottom w:val="63"/>
                                                                                                                      <w:divBdr>
                                                                                                                        <w:top w:val="none" w:sz="0" w:space="0" w:color="auto"/>
                                                                                                                        <w:left w:val="none" w:sz="0" w:space="0" w:color="auto"/>
                                                                                                                        <w:bottom w:val="none" w:sz="0" w:space="0" w:color="auto"/>
                                                                                                                        <w:right w:val="none" w:sz="0" w:space="0" w:color="auto"/>
                                                                                                                      </w:divBdr>
                                                                                                                      <w:divsChild>
                                                                                                                        <w:div w:id="1997948705">
                                                                                                                          <w:marLeft w:val="0"/>
                                                                                                                          <w:marRight w:val="0"/>
                                                                                                                          <w:marTop w:val="0"/>
                                                                                                                          <w:marBottom w:val="0"/>
                                                                                                                          <w:divBdr>
                                                                                                                            <w:top w:val="single" w:sz="4" w:space="0" w:color="auto"/>
                                                                                                                            <w:left w:val="single" w:sz="4" w:space="0" w:color="auto"/>
                                                                                                                            <w:bottom w:val="single" w:sz="4" w:space="0" w:color="auto"/>
                                                                                                                            <w:right w:val="single" w:sz="4" w:space="0" w:color="auto"/>
                                                                                                                          </w:divBdr>
                                                                                                                          <w:divsChild>
                                                                                                                            <w:div w:id="1067340425">
                                                                                                                              <w:marLeft w:val="0"/>
                                                                                                                              <w:marRight w:val="0"/>
                                                                                                                              <w:marTop w:val="0"/>
                                                                                                                              <w:marBottom w:val="0"/>
                                                                                                                              <w:divBdr>
                                                                                                                                <w:top w:val="none" w:sz="0" w:space="0" w:color="auto"/>
                                                                                                                                <w:left w:val="none" w:sz="0" w:space="0" w:color="auto"/>
                                                                                                                                <w:bottom w:val="none" w:sz="0" w:space="0" w:color="auto"/>
                                                                                                                                <w:right w:val="none" w:sz="0" w:space="0" w:color="auto"/>
                                                                                                                              </w:divBdr>
                                                                                                                              <w:divsChild>
                                                                                                                                <w:div w:id="212540187">
                                                                                                                                  <w:marLeft w:val="0"/>
                                                                                                                                  <w:marRight w:val="0"/>
                                                                                                                                  <w:marTop w:val="0"/>
                                                                                                                                  <w:marBottom w:val="0"/>
                                                                                                                                  <w:divBdr>
                                                                                                                                    <w:top w:val="none" w:sz="0" w:space="0" w:color="auto"/>
                                                                                                                                    <w:left w:val="none" w:sz="0" w:space="0" w:color="auto"/>
                                                                                                                                    <w:bottom w:val="none" w:sz="0" w:space="0" w:color="auto"/>
                                                                                                                                    <w:right w:val="none" w:sz="0" w:space="0" w:color="auto"/>
                                                                                                                                  </w:divBdr>
                                                                                                                                </w:div>
                                                                                                                                <w:div w:id="2031562277">
                                                                                                                                  <w:marLeft w:val="0"/>
                                                                                                                                  <w:marRight w:val="0"/>
                                                                                                                                  <w:marTop w:val="0"/>
                                                                                                                                  <w:marBottom w:val="0"/>
                                                                                                                                  <w:divBdr>
                                                                                                                                    <w:top w:val="none" w:sz="0" w:space="0" w:color="auto"/>
                                                                                                                                    <w:left w:val="none" w:sz="0" w:space="0" w:color="auto"/>
                                                                                                                                    <w:bottom w:val="none" w:sz="0" w:space="0" w:color="auto"/>
                                                                                                                                    <w:right w:val="none" w:sz="0" w:space="0" w:color="auto"/>
                                                                                                                                  </w:divBdr>
                                                                                                                                </w:div>
                                                                                                                                <w:div w:id="1308433536">
                                                                                                                                  <w:marLeft w:val="0"/>
                                                                                                                                  <w:marRight w:val="0"/>
                                                                                                                                  <w:marTop w:val="0"/>
                                                                                                                                  <w:marBottom w:val="0"/>
                                                                                                                                  <w:divBdr>
                                                                                                                                    <w:top w:val="none" w:sz="0" w:space="0" w:color="auto"/>
                                                                                                                                    <w:left w:val="none" w:sz="0" w:space="0" w:color="auto"/>
                                                                                                                                    <w:bottom w:val="none" w:sz="0" w:space="0" w:color="auto"/>
                                                                                                                                    <w:right w:val="none" w:sz="0" w:space="0" w:color="auto"/>
                                                                                                                                  </w:divBdr>
                                                                                                                                </w:div>
                                                                                                                                <w:div w:id="18816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485578">
      <w:bodyDiv w:val="1"/>
      <w:marLeft w:val="0"/>
      <w:marRight w:val="0"/>
      <w:marTop w:val="0"/>
      <w:marBottom w:val="0"/>
      <w:divBdr>
        <w:top w:val="none" w:sz="0" w:space="0" w:color="auto"/>
        <w:left w:val="none" w:sz="0" w:space="0" w:color="auto"/>
        <w:bottom w:val="none" w:sz="0" w:space="0" w:color="auto"/>
        <w:right w:val="none" w:sz="0" w:space="0" w:color="auto"/>
      </w:divBdr>
    </w:div>
    <w:div w:id="1999186967">
      <w:bodyDiv w:val="1"/>
      <w:marLeft w:val="0"/>
      <w:marRight w:val="0"/>
      <w:marTop w:val="0"/>
      <w:marBottom w:val="0"/>
      <w:divBdr>
        <w:top w:val="none" w:sz="0" w:space="0" w:color="auto"/>
        <w:left w:val="none" w:sz="0" w:space="0" w:color="auto"/>
        <w:bottom w:val="none" w:sz="0" w:space="0" w:color="auto"/>
        <w:right w:val="none" w:sz="0" w:space="0" w:color="auto"/>
      </w:divBdr>
      <w:divsChild>
        <w:div w:id="901594876">
          <w:marLeft w:val="0"/>
          <w:marRight w:val="0"/>
          <w:marTop w:val="0"/>
          <w:marBottom w:val="0"/>
          <w:divBdr>
            <w:top w:val="none" w:sz="0" w:space="0" w:color="auto"/>
            <w:left w:val="none" w:sz="0" w:space="0" w:color="auto"/>
            <w:bottom w:val="none" w:sz="0" w:space="0" w:color="auto"/>
            <w:right w:val="none" w:sz="0" w:space="0" w:color="auto"/>
          </w:divBdr>
          <w:divsChild>
            <w:div w:id="1340698153">
              <w:marLeft w:val="0"/>
              <w:marRight w:val="0"/>
              <w:marTop w:val="0"/>
              <w:marBottom w:val="0"/>
              <w:divBdr>
                <w:top w:val="none" w:sz="0" w:space="0" w:color="auto"/>
                <w:left w:val="none" w:sz="0" w:space="0" w:color="auto"/>
                <w:bottom w:val="none" w:sz="0" w:space="0" w:color="auto"/>
                <w:right w:val="none" w:sz="0" w:space="0" w:color="auto"/>
              </w:divBdr>
              <w:divsChild>
                <w:div w:id="844201851">
                  <w:marLeft w:val="0"/>
                  <w:marRight w:val="0"/>
                  <w:marTop w:val="0"/>
                  <w:marBottom w:val="0"/>
                  <w:divBdr>
                    <w:top w:val="none" w:sz="0" w:space="0" w:color="auto"/>
                    <w:left w:val="none" w:sz="0" w:space="0" w:color="auto"/>
                    <w:bottom w:val="none" w:sz="0" w:space="0" w:color="auto"/>
                    <w:right w:val="none" w:sz="0" w:space="0" w:color="auto"/>
                  </w:divBdr>
                  <w:divsChild>
                    <w:div w:id="1573196979">
                      <w:marLeft w:val="0"/>
                      <w:marRight w:val="0"/>
                      <w:marTop w:val="0"/>
                      <w:marBottom w:val="0"/>
                      <w:divBdr>
                        <w:top w:val="none" w:sz="0" w:space="0" w:color="auto"/>
                        <w:left w:val="none" w:sz="0" w:space="0" w:color="auto"/>
                        <w:bottom w:val="none" w:sz="0" w:space="0" w:color="auto"/>
                        <w:right w:val="none" w:sz="0" w:space="0" w:color="auto"/>
                      </w:divBdr>
                      <w:divsChild>
                        <w:div w:id="1043865761">
                          <w:marLeft w:val="0"/>
                          <w:marRight w:val="0"/>
                          <w:marTop w:val="0"/>
                          <w:marBottom w:val="0"/>
                          <w:divBdr>
                            <w:top w:val="none" w:sz="0" w:space="0" w:color="auto"/>
                            <w:left w:val="none" w:sz="0" w:space="0" w:color="auto"/>
                            <w:bottom w:val="none" w:sz="0" w:space="0" w:color="auto"/>
                            <w:right w:val="none" w:sz="0" w:space="0" w:color="auto"/>
                          </w:divBdr>
                          <w:divsChild>
                            <w:div w:id="1613437155">
                              <w:marLeft w:val="0"/>
                              <w:marRight w:val="0"/>
                              <w:marTop w:val="0"/>
                              <w:marBottom w:val="0"/>
                              <w:divBdr>
                                <w:top w:val="none" w:sz="0" w:space="0" w:color="auto"/>
                                <w:left w:val="none" w:sz="0" w:space="0" w:color="auto"/>
                                <w:bottom w:val="none" w:sz="0" w:space="0" w:color="auto"/>
                                <w:right w:val="none" w:sz="0" w:space="0" w:color="auto"/>
                              </w:divBdr>
                              <w:divsChild>
                                <w:div w:id="348876330">
                                  <w:marLeft w:val="0"/>
                                  <w:marRight w:val="0"/>
                                  <w:marTop w:val="0"/>
                                  <w:marBottom w:val="0"/>
                                  <w:divBdr>
                                    <w:top w:val="none" w:sz="0" w:space="0" w:color="auto"/>
                                    <w:left w:val="none" w:sz="0" w:space="0" w:color="auto"/>
                                    <w:bottom w:val="none" w:sz="0" w:space="0" w:color="auto"/>
                                    <w:right w:val="none" w:sz="0" w:space="0" w:color="auto"/>
                                  </w:divBdr>
                                  <w:divsChild>
                                    <w:div w:id="1626543089">
                                      <w:marLeft w:val="0"/>
                                      <w:marRight w:val="0"/>
                                      <w:marTop w:val="0"/>
                                      <w:marBottom w:val="0"/>
                                      <w:divBdr>
                                        <w:top w:val="none" w:sz="0" w:space="0" w:color="auto"/>
                                        <w:left w:val="none" w:sz="0" w:space="0" w:color="auto"/>
                                        <w:bottom w:val="none" w:sz="0" w:space="0" w:color="auto"/>
                                        <w:right w:val="none" w:sz="0" w:space="0" w:color="auto"/>
                                      </w:divBdr>
                                      <w:divsChild>
                                        <w:div w:id="1849709560">
                                          <w:marLeft w:val="0"/>
                                          <w:marRight w:val="0"/>
                                          <w:marTop w:val="0"/>
                                          <w:marBottom w:val="0"/>
                                          <w:divBdr>
                                            <w:top w:val="none" w:sz="0" w:space="0" w:color="auto"/>
                                            <w:left w:val="none" w:sz="0" w:space="0" w:color="auto"/>
                                            <w:bottom w:val="none" w:sz="0" w:space="0" w:color="auto"/>
                                            <w:right w:val="none" w:sz="0" w:space="0" w:color="auto"/>
                                          </w:divBdr>
                                          <w:divsChild>
                                            <w:div w:id="1613904162">
                                              <w:marLeft w:val="0"/>
                                              <w:marRight w:val="0"/>
                                              <w:marTop w:val="0"/>
                                              <w:marBottom w:val="0"/>
                                              <w:divBdr>
                                                <w:top w:val="none" w:sz="0" w:space="0" w:color="auto"/>
                                                <w:left w:val="none" w:sz="0" w:space="0" w:color="auto"/>
                                                <w:bottom w:val="none" w:sz="0" w:space="0" w:color="auto"/>
                                                <w:right w:val="none" w:sz="0" w:space="0" w:color="auto"/>
                                              </w:divBdr>
                                              <w:divsChild>
                                                <w:div w:id="513809703">
                                                  <w:marLeft w:val="0"/>
                                                  <w:marRight w:val="0"/>
                                                  <w:marTop w:val="0"/>
                                                  <w:marBottom w:val="0"/>
                                                  <w:divBdr>
                                                    <w:top w:val="single" w:sz="12" w:space="2" w:color="FFFFCC"/>
                                                    <w:left w:val="single" w:sz="12" w:space="2" w:color="FFFFCC"/>
                                                    <w:bottom w:val="single" w:sz="12" w:space="2" w:color="FFFFCC"/>
                                                    <w:right w:val="single" w:sz="12" w:space="0" w:color="FFFFCC"/>
                                                  </w:divBdr>
                                                  <w:divsChild>
                                                    <w:div w:id="518159172">
                                                      <w:marLeft w:val="0"/>
                                                      <w:marRight w:val="0"/>
                                                      <w:marTop w:val="0"/>
                                                      <w:marBottom w:val="0"/>
                                                      <w:divBdr>
                                                        <w:top w:val="none" w:sz="0" w:space="0" w:color="auto"/>
                                                        <w:left w:val="none" w:sz="0" w:space="0" w:color="auto"/>
                                                        <w:bottom w:val="none" w:sz="0" w:space="0" w:color="auto"/>
                                                        <w:right w:val="none" w:sz="0" w:space="0" w:color="auto"/>
                                                      </w:divBdr>
                                                      <w:divsChild>
                                                        <w:div w:id="1563253063">
                                                          <w:marLeft w:val="0"/>
                                                          <w:marRight w:val="0"/>
                                                          <w:marTop w:val="0"/>
                                                          <w:marBottom w:val="0"/>
                                                          <w:divBdr>
                                                            <w:top w:val="none" w:sz="0" w:space="0" w:color="auto"/>
                                                            <w:left w:val="none" w:sz="0" w:space="0" w:color="auto"/>
                                                            <w:bottom w:val="none" w:sz="0" w:space="0" w:color="auto"/>
                                                            <w:right w:val="none" w:sz="0" w:space="0" w:color="auto"/>
                                                          </w:divBdr>
                                                          <w:divsChild>
                                                            <w:div w:id="1007290461">
                                                              <w:marLeft w:val="0"/>
                                                              <w:marRight w:val="0"/>
                                                              <w:marTop w:val="0"/>
                                                              <w:marBottom w:val="0"/>
                                                              <w:divBdr>
                                                                <w:top w:val="none" w:sz="0" w:space="0" w:color="auto"/>
                                                                <w:left w:val="none" w:sz="0" w:space="0" w:color="auto"/>
                                                                <w:bottom w:val="none" w:sz="0" w:space="0" w:color="auto"/>
                                                                <w:right w:val="none" w:sz="0" w:space="0" w:color="auto"/>
                                                              </w:divBdr>
                                                              <w:divsChild>
                                                                <w:div w:id="1997296043">
                                                                  <w:marLeft w:val="0"/>
                                                                  <w:marRight w:val="0"/>
                                                                  <w:marTop w:val="0"/>
                                                                  <w:marBottom w:val="0"/>
                                                                  <w:divBdr>
                                                                    <w:top w:val="none" w:sz="0" w:space="0" w:color="auto"/>
                                                                    <w:left w:val="none" w:sz="0" w:space="0" w:color="auto"/>
                                                                    <w:bottom w:val="none" w:sz="0" w:space="0" w:color="auto"/>
                                                                    <w:right w:val="none" w:sz="0" w:space="0" w:color="auto"/>
                                                                  </w:divBdr>
                                                                  <w:divsChild>
                                                                    <w:div w:id="921717328">
                                                                      <w:marLeft w:val="0"/>
                                                                      <w:marRight w:val="0"/>
                                                                      <w:marTop w:val="0"/>
                                                                      <w:marBottom w:val="0"/>
                                                                      <w:divBdr>
                                                                        <w:top w:val="none" w:sz="0" w:space="0" w:color="auto"/>
                                                                        <w:left w:val="none" w:sz="0" w:space="0" w:color="auto"/>
                                                                        <w:bottom w:val="none" w:sz="0" w:space="0" w:color="auto"/>
                                                                        <w:right w:val="none" w:sz="0" w:space="0" w:color="auto"/>
                                                                      </w:divBdr>
                                                                      <w:divsChild>
                                                                        <w:div w:id="2123725984">
                                                                          <w:marLeft w:val="0"/>
                                                                          <w:marRight w:val="0"/>
                                                                          <w:marTop w:val="0"/>
                                                                          <w:marBottom w:val="0"/>
                                                                          <w:divBdr>
                                                                            <w:top w:val="none" w:sz="0" w:space="0" w:color="auto"/>
                                                                            <w:left w:val="none" w:sz="0" w:space="0" w:color="auto"/>
                                                                            <w:bottom w:val="none" w:sz="0" w:space="0" w:color="auto"/>
                                                                            <w:right w:val="none" w:sz="0" w:space="0" w:color="auto"/>
                                                                          </w:divBdr>
                                                                          <w:divsChild>
                                                                            <w:div w:id="343286359">
                                                                              <w:marLeft w:val="0"/>
                                                                              <w:marRight w:val="0"/>
                                                                              <w:marTop w:val="0"/>
                                                                              <w:marBottom w:val="0"/>
                                                                              <w:divBdr>
                                                                                <w:top w:val="none" w:sz="0" w:space="0" w:color="auto"/>
                                                                                <w:left w:val="none" w:sz="0" w:space="0" w:color="auto"/>
                                                                                <w:bottom w:val="none" w:sz="0" w:space="0" w:color="auto"/>
                                                                                <w:right w:val="none" w:sz="0" w:space="0" w:color="auto"/>
                                                                              </w:divBdr>
                                                                              <w:divsChild>
                                                                                <w:div w:id="1117523382">
                                                                                  <w:marLeft w:val="0"/>
                                                                                  <w:marRight w:val="0"/>
                                                                                  <w:marTop w:val="0"/>
                                                                                  <w:marBottom w:val="0"/>
                                                                                  <w:divBdr>
                                                                                    <w:top w:val="none" w:sz="0" w:space="0" w:color="auto"/>
                                                                                    <w:left w:val="none" w:sz="0" w:space="0" w:color="auto"/>
                                                                                    <w:bottom w:val="none" w:sz="0" w:space="0" w:color="auto"/>
                                                                                    <w:right w:val="none" w:sz="0" w:space="0" w:color="auto"/>
                                                                                  </w:divBdr>
                                                                                  <w:divsChild>
                                                                                    <w:div w:id="1577931276">
                                                                                      <w:marLeft w:val="0"/>
                                                                                      <w:marRight w:val="0"/>
                                                                                      <w:marTop w:val="0"/>
                                                                                      <w:marBottom w:val="0"/>
                                                                                      <w:divBdr>
                                                                                        <w:top w:val="none" w:sz="0" w:space="0" w:color="auto"/>
                                                                                        <w:left w:val="none" w:sz="0" w:space="0" w:color="auto"/>
                                                                                        <w:bottom w:val="none" w:sz="0" w:space="0" w:color="auto"/>
                                                                                        <w:right w:val="none" w:sz="0" w:space="0" w:color="auto"/>
                                                                                      </w:divBdr>
                                                                                      <w:divsChild>
                                                                                        <w:div w:id="1589924101">
                                                                                          <w:marLeft w:val="0"/>
                                                                                          <w:marRight w:val="0"/>
                                                                                          <w:marTop w:val="0"/>
                                                                                          <w:marBottom w:val="0"/>
                                                                                          <w:divBdr>
                                                                                            <w:top w:val="none" w:sz="0" w:space="0" w:color="auto"/>
                                                                                            <w:left w:val="none" w:sz="0" w:space="0" w:color="auto"/>
                                                                                            <w:bottom w:val="none" w:sz="0" w:space="0" w:color="auto"/>
                                                                                            <w:right w:val="none" w:sz="0" w:space="0" w:color="auto"/>
                                                                                          </w:divBdr>
                                                                                          <w:divsChild>
                                                                                            <w:div w:id="327055591">
                                                                                              <w:marLeft w:val="0"/>
                                                                                              <w:marRight w:val="100"/>
                                                                                              <w:marTop w:val="0"/>
                                                                                              <w:marBottom w:val="125"/>
                                                                                              <w:divBdr>
                                                                                                <w:top w:val="single" w:sz="2" w:space="0" w:color="EFEFEF"/>
                                                                                                <w:left w:val="single" w:sz="4" w:space="0" w:color="EFEFEF"/>
                                                                                                <w:bottom w:val="single" w:sz="4" w:space="0" w:color="E2E2E2"/>
                                                                                                <w:right w:val="single" w:sz="4" w:space="0" w:color="EFEFEF"/>
                                                                                              </w:divBdr>
                                                                                              <w:divsChild>
                                                                                                <w:div w:id="546139558">
                                                                                                  <w:marLeft w:val="0"/>
                                                                                                  <w:marRight w:val="0"/>
                                                                                                  <w:marTop w:val="0"/>
                                                                                                  <w:marBottom w:val="0"/>
                                                                                                  <w:divBdr>
                                                                                                    <w:top w:val="none" w:sz="0" w:space="0" w:color="auto"/>
                                                                                                    <w:left w:val="none" w:sz="0" w:space="0" w:color="auto"/>
                                                                                                    <w:bottom w:val="none" w:sz="0" w:space="0" w:color="auto"/>
                                                                                                    <w:right w:val="none" w:sz="0" w:space="0" w:color="auto"/>
                                                                                                  </w:divBdr>
                                                                                                  <w:divsChild>
                                                                                                    <w:div w:id="1478451384">
                                                                                                      <w:marLeft w:val="0"/>
                                                                                                      <w:marRight w:val="0"/>
                                                                                                      <w:marTop w:val="0"/>
                                                                                                      <w:marBottom w:val="0"/>
                                                                                                      <w:divBdr>
                                                                                                        <w:top w:val="none" w:sz="0" w:space="0" w:color="auto"/>
                                                                                                        <w:left w:val="none" w:sz="0" w:space="0" w:color="auto"/>
                                                                                                        <w:bottom w:val="none" w:sz="0" w:space="0" w:color="auto"/>
                                                                                                        <w:right w:val="none" w:sz="0" w:space="0" w:color="auto"/>
                                                                                                      </w:divBdr>
                                                                                                      <w:divsChild>
                                                                                                        <w:div w:id="1533301087">
                                                                                                          <w:marLeft w:val="0"/>
                                                                                                          <w:marRight w:val="0"/>
                                                                                                          <w:marTop w:val="0"/>
                                                                                                          <w:marBottom w:val="0"/>
                                                                                                          <w:divBdr>
                                                                                                            <w:top w:val="none" w:sz="0" w:space="0" w:color="auto"/>
                                                                                                            <w:left w:val="none" w:sz="0" w:space="0" w:color="auto"/>
                                                                                                            <w:bottom w:val="none" w:sz="0" w:space="0" w:color="auto"/>
                                                                                                            <w:right w:val="none" w:sz="0" w:space="0" w:color="auto"/>
                                                                                                          </w:divBdr>
                                                                                                          <w:divsChild>
                                                                                                            <w:div w:id="954144118">
                                                                                                              <w:marLeft w:val="0"/>
                                                                                                              <w:marRight w:val="0"/>
                                                                                                              <w:marTop w:val="0"/>
                                                                                                              <w:marBottom w:val="0"/>
                                                                                                              <w:divBdr>
                                                                                                                <w:top w:val="none" w:sz="0" w:space="0" w:color="auto"/>
                                                                                                                <w:left w:val="none" w:sz="0" w:space="0" w:color="auto"/>
                                                                                                                <w:bottom w:val="none" w:sz="0" w:space="0" w:color="auto"/>
                                                                                                                <w:right w:val="none" w:sz="0" w:space="0" w:color="auto"/>
                                                                                                              </w:divBdr>
                                                                                                              <w:divsChild>
                                                                                                                <w:div w:id="1208638702">
                                                                                                                  <w:marLeft w:val="0"/>
                                                                                                                  <w:marRight w:val="0"/>
                                                                                                                  <w:marTop w:val="0"/>
                                                                                                                  <w:marBottom w:val="0"/>
                                                                                                                  <w:divBdr>
                                                                                                                    <w:top w:val="single" w:sz="2" w:space="3" w:color="D8D8D8"/>
                                                                                                                    <w:left w:val="single" w:sz="2" w:space="0" w:color="D8D8D8"/>
                                                                                                                    <w:bottom w:val="single" w:sz="2" w:space="3" w:color="D8D8D8"/>
                                                                                                                    <w:right w:val="single" w:sz="2" w:space="0" w:color="D8D8D8"/>
                                                                                                                  </w:divBdr>
                                                                                                                  <w:divsChild>
                                                                                                                    <w:div w:id="1903439317">
                                                                                                                      <w:marLeft w:val="188"/>
                                                                                                                      <w:marRight w:val="188"/>
                                                                                                                      <w:marTop w:val="63"/>
                                                                                                                      <w:marBottom w:val="63"/>
                                                                                                                      <w:divBdr>
                                                                                                                        <w:top w:val="none" w:sz="0" w:space="0" w:color="auto"/>
                                                                                                                        <w:left w:val="none" w:sz="0" w:space="0" w:color="auto"/>
                                                                                                                        <w:bottom w:val="none" w:sz="0" w:space="0" w:color="auto"/>
                                                                                                                        <w:right w:val="none" w:sz="0" w:space="0" w:color="auto"/>
                                                                                                                      </w:divBdr>
                                                                                                                      <w:divsChild>
                                                                                                                        <w:div w:id="1290436163">
                                                                                                                          <w:marLeft w:val="0"/>
                                                                                                                          <w:marRight w:val="0"/>
                                                                                                                          <w:marTop w:val="0"/>
                                                                                                                          <w:marBottom w:val="0"/>
                                                                                                                          <w:divBdr>
                                                                                                                            <w:top w:val="single" w:sz="4" w:space="0" w:color="auto"/>
                                                                                                                            <w:left w:val="single" w:sz="4" w:space="0" w:color="auto"/>
                                                                                                                            <w:bottom w:val="single" w:sz="4" w:space="0" w:color="auto"/>
                                                                                                                            <w:right w:val="single" w:sz="4" w:space="0" w:color="auto"/>
                                                                                                                          </w:divBdr>
                                                                                                                          <w:divsChild>
                                                                                                                            <w:div w:id="899637964">
                                                                                                                              <w:marLeft w:val="0"/>
                                                                                                                              <w:marRight w:val="0"/>
                                                                                                                              <w:marTop w:val="0"/>
                                                                                                                              <w:marBottom w:val="0"/>
                                                                                                                              <w:divBdr>
                                                                                                                                <w:top w:val="none" w:sz="0" w:space="0" w:color="auto"/>
                                                                                                                                <w:left w:val="none" w:sz="0" w:space="0" w:color="auto"/>
                                                                                                                                <w:bottom w:val="none" w:sz="0" w:space="0" w:color="auto"/>
                                                                                                                                <w:right w:val="none" w:sz="0" w:space="0" w:color="auto"/>
                                                                                                                              </w:divBdr>
                                                                                                                              <w:divsChild>
                                                                                                                                <w:div w:id="1609505118">
                                                                                                                                  <w:marLeft w:val="0"/>
                                                                                                                                  <w:marRight w:val="0"/>
                                                                                                                                  <w:marTop w:val="0"/>
                                                                                                                                  <w:marBottom w:val="0"/>
                                                                                                                                  <w:divBdr>
                                                                                                                                    <w:top w:val="none" w:sz="0" w:space="0" w:color="auto"/>
                                                                                                                                    <w:left w:val="none" w:sz="0" w:space="0" w:color="auto"/>
                                                                                                                                    <w:bottom w:val="none" w:sz="0" w:space="0" w:color="auto"/>
                                                                                                                                    <w:right w:val="none" w:sz="0" w:space="0" w:color="auto"/>
                                                                                                                                  </w:divBdr>
                                                                                                                                </w:div>
                                                                                                                                <w:div w:id="1281911994">
                                                                                                                                  <w:marLeft w:val="0"/>
                                                                                                                                  <w:marRight w:val="0"/>
                                                                                                                                  <w:marTop w:val="0"/>
                                                                                                                                  <w:marBottom w:val="0"/>
                                                                                                                                  <w:divBdr>
                                                                                                                                    <w:top w:val="none" w:sz="0" w:space="0" w:color="auto"/>
                                                                                                                                    <w:left w:val="none" w:sz="0" w:space="0" w:color="auto"/>
                                                                                                                                    <w:bottom w:val="none" w:sz="0" w:space="0" w:color="auto"/>
                                                                                                                                    <w:right w:val="none" w:sz="0" w:space="0" w:color="auto"/>
                                                                                                                                  </w:divBdr>
                                                                                                                                </w:div>
                                                                                                                                <w:div w:id="603266515">
                                                                                                                                  <w:marLeft w:val="0"/>
                                                                                                                                  <w:marRight w:val="0"/>
                                                                                                                                  <w:marTop w:val="0"/>
                                                                                                                                  <w:marBottom w:val="0"/>
                                                                                                                                  <w:divBdr>
                                                                                                                                    <w:top w:val="none" w:sz="0" w:space="0" w:color="auto"/>
                                                                                                                                    <w:left w:val="none" w:sz="0" w:space="0" w:color="auto"/>
                                                                                                                                    <w:bottom w:val="none" w:sz="0" w:space="0" w:color="auto"/>
                                                                                                                                    <w:right w:val="none" w:sz="0" w:space="0" w:color="auto"/>
                                                                                                                                  </w:divBdr>
                                                                                                                                  <w:divsChild>
                                                                                                                                    <w:div w:id="1284002306">
                                                                                                                                      <w:marLeft w:val="0"/>
                                                                                                                                      <w:marRight w:val="0"/>
                                                                                                                                      <w:marTop w:val="0"/>
                                                                                                                                      <w:marBottom w:val="0"/>
                                                                                                                                      <w:divBdr>
                                                                                                                                        <w:top w:val="none" w:sz="0" w:space="0" w:color="auto"/>
                                                                                                                                        <w:left w:val="none" w:sz="0" w:space="0" w:color="auto"/>
                                                                                                                                        <w:bottom w:val="none" w:sz="0" w:space="0" w:color="auto"/>
                                                                                                                                        <w:right w:val="none" w:sz="0" w:space="0" w:color="auto"/>
                                                                                                                                      </w:divBdr>
                                                                                                                                    </w:div>
                                                                                                                                    <w:div w:id="620301551">
                                                                                                                                      <w:marLeft w:val="0"/>
                                                                                                                                      <w:marRight w:val="0"/>
                                                                                                                                      <w:marTop w:val="0"/>
                                                                                                                                      <w:marBottom w:val="0"/>
                                                                                                                                      <w:divBdr>
                                                                                                                                        <w:top w:val="none" w:sz="0" w:space="0" w:color="auto"/>
                                                                                                                                        <w:left w:val="none" w:sz="0" w:space="0" w:color="auto"/>
                                                                                                                                        <w:bottom w:val="none" w:sz="0" w:space="0" w:color="auto"/>
                                                                                                                                        <w:right w:val="none" w:sz="0" w:space="0" w:color="auto"/>
                                                                                                                                      </w:divBdr>
                                                                                                                                    </w:div>
                                                                                                                                    <w:div w:id="1010524328">
                                                                                                                                      <w:marLeft w:val="0"/>
                                                                                                                                      <w:marRight w:val="0"/>
                                                                                                                                      <w:marTop w:val="0"/>
                                                                                                                                      <w:marBottom w:val="0"/>
                                                                                                                                      <w:divBdr>
                                                                                                                                        <w:top w:val="none" w:sz="0" w:space="0" w:color="auto"/>
                                                                                                                                        <w:left w:val="none" w:sz="0" w:space="0" w:color="auto"/>
                                                                                                                                        <w:bottom w:val="none" w:sz="0" w:space="0" w:color="auto"/>
                                                                                                                                        <w:right w:val="none" w:sz="0" w:space="0" w:color="auto"/>
                                                                                                                                      </w:divBdr>
                                                                                                                                    </w:div>
                                                                                                                                  </w:divsChild>
                                                                                                                                </w:div>
                                                                                                                                <w:div w:id="928923546">
                                                                                                                                  <w:marLeft w:val="0"/>
                                                                                                                                  <w:marRight w:val="0"/>
                                                                                                                                  <w:marTop w:val="0"/>
                                                                                                                                  <w:marBottom w:val="0"/>
                                                                                                                                  <w:divBdr>
                                                                                                                                    <w:top w:val="none" w:sz="0" w:space="0" w:color="auto"/>
                                                                                                                                    <w:left w:val="none" w:sz="0" w:space="0" w:color="auto"/>
                                                                                                                                    <w:bottom w:val="none" w:sz="0" w:space="0" w:color="auto"/>
                                                                                                                                    <w:right w:val="none" w:sz="0" w:space="0" w:color="auto"/>
                                                                                                                                  </w:divBdr>
                                                                                                                                </w:div>
                                                                                                                                <w:div w:id="1110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agwiki.nibib.nih.gov/content/population-modeling-working-group" TargetMode="External"/><Relationship Id="rId13" Type="http://schemas.openxmlformats.org/officeDocument/2006/relationships/hyperlink" Target="https://doi.org/10.22360/SummerSim.2016.SCSC.060" TargetMode="External"/><Relationship Id="rId18" Type="http://schemas.openxmlformats.org/officeDocument/2006/relationships/hyperlink" Target="http://nathangeffen.webfactional.com/partnermatching/partnermatching.html%20accessed%204/15/2017" TargetMode="External"/><Relationship Id="rId26" Type="http://schemas.openxmlformats.org/officeDocument/2006/relationships/hyperlink" Target="http://life.bio.sunysb.edu/ee/akcakayalab/"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x.doi.org/10.1371%2Fjournal.pone.0010782" TargetMode="External"/><Relationship Id="rId34" Type="http://schemas.openxmlformats.org/officeDocument/2006/relationships/hyperlink" Target="http://www.async.ece.utah.edu/ibiosim" TargetMode="External"/><Relationship Id="rId7" Type="http://schemas.openxmlformats.org/officeDocument/2006/relationships/endnotes" Target="endnotes.xml"/><Relationship Id="rId12" Type="http://schemas.openxmlformats.org/officeDocument/2006/relationships/hyperlink" Target="http://dl.acm.org/citation.cfm?id=2887741" TargetMode="External"/><Relationship Id="rId17" Type="http://schemas.openxmlformats.org/officeDocument/2006/relationships/hyperlink" Target="http://www.bbk.ac.uk/psychology/dnl//" TargetMode="External"/><Relationship Id="rId25" Type="http://schemas.openxmlformats.org/officeDocument/2006/relationships/hyperlink" Target="http://doi.org/10.7717/peerj-cs.55" TargetMode="External"/><Relationship Id="rId33" Type="http://schemas.openxmlformats.org/officeDocument/2006/relationships/hyperlink" Target="http://sbml.org/Main_Page"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eoria.medicine.uic.edu/research/center_for_research/faculty_and_staff/carl_v__asche__phd/" TargetMode="External"/><Relationship Id="rId20" Type="http://schemas.openxmlformats.org/officeDocument/2006/relationships/hyperlink" Target="http://ddz.uni-duesseldorf.de/en/" TargetMode="External"/><Relationship Id="rId29" Type="http://schemas.openxmlformats.org/officeDocument/2006/relationships/hyperlink" Target="https://doi.org/10.1371/journal.pcbi.100102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mtk.org/pipermail/popmodwkgrpimag-news/" TargetMode="External"/><Relationship Id="rId24" Type="http://schemas.openxmlformats.org/officeDocument/2006/relationships/hyperlink" Target="http://doi.org/10.1007/s10545&#8211;012&#8211;9564&#8211;0" TargetMode="External"/><Relationship Id="rId32" Type="http://schemas.openxmlformats.org/officeDocument/2006/relationships/hyperlink" Target="https://doi.org/10.7326/M14-2255" TargetMode="External"/><Relationship Id="rId37" Type="http://schemas.openxmlformats.org/officeDocument/2006/relationships/hyperlink" Target="mailto:popmodwkgrpimag-news@simtk.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1002/jcp.24888" TargetMode="External"/><Relationship Id="rId23" Type="http://schemas.openxmlformats.org/officeDocument/2006/relationships/hyperlink" Target="http://doi.org/10.1016/j.epidem.2015.11.002" TargetMode="External"/><Relationship Id="rId28" Type="http://schemas.openxmlformats.org/officeDocument/2006/relationships/hyperlink" Target="http://dx.doi.org/10.1098/rsif.2016.0099" TargetMode="External"/><Relationship Id="rId36" Type="http://schemas.openxmlformats.org/officeDocument/2006/relationships/hyperlink" Target="http://www.mobilityanalytics.org/popgen.html" TargetMode="External"/><Relationship Id="rId10" Type="http://schemas.openxmlformats.org/officeDocument/2006/relationships/hyperlink" Target="https://simtk.org/mailman/listinfo/popmodwkgrpimag-news" TargetMode="External"/><Relationship Id="rId19" Type="http://schemas.openxmlformats.org/officeDocument/2006/relationships/hyperlink" Target="http://dx.doi.org/10.1016/j.jocs.2016.07.009" TargetMode="External"/><Relationship Id="rId31" Type="http://schemas.openxmlformats.org/officeDocument/2006/relationships/hyperlink" Target="https://doi.org/10.1073/pnas.1522597113" TargetMode="External"/><Relationship Id="rId4" Type="http://schemas.openxmlformats.org/officeDocument/2006/relationships/settings" Target="settings.xml"/><Relationship Id="rId9" Type="http://schemas.openxmlformats.org/officeDocument/2006/relationships/hyperlink" Target="https://simtk.org/home/popmodwkgrpimag" TargetMode="External"/><Relationship Id="rId14" Type="http://schemas.openxmlformats.org/officeDocument/2006/relationships/hyperlink" Target="https://labnodes.vanderbilt.edu/community/profile/id/334" TargetMode="External"/><Relationship Id="rId22" Type="http://schemas.openxmlformats.org/officeDocument/2006/relationships/hyperlink" Target="https://arxiv.org/abs/1308.1066" TargetMode="External"/><Relationship Id="rId27" Type="http://schemas.openxmlformats.org/officeDocument/2006/relationships/hyperlink" Target="https://cran.r-project.org/web/packages/simPop/index.html" TargetMode="External"/><Relationship Id="rId30" Type="http://schemas.openxmlformats.org/officeDocument/2006/relationships/hyperlink" Target="https://doi.org/10.1371/journal.pcbi.1002673" TargetMode="External"/><Relationship Id="rId35" Type="http://schemas.openxmlformats.org/officeDocument/2006/relationships/hyperlink" Target="https://doi.org/10.1021/acssynbio.5b002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Desktop\Docs\SummerSim\SummerSim2017\PopulationModelingByExamples3\SCS17_WordPap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AC148-476F-42B3-ADFA-F723334E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SCS17_WordPaperTemplate.dotx</Template>
  <TotalTime>29</TotalTime>
  <Pages>12</Pages>
  <Words>6360</Words>
  <Characters>36254</Characters>
  <Application>Microsoft Office Word</Application>
  <DocSecurity>0</DocSecurity>
  <Lines>302</Lines>
  <Paragraphs>85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SCS Preparing Manuscripts</vt:lpstr>
      <vt:lpstr>SCS Preparing Manuscripts</vt:lpstr>
    </vt:vector>
  </TitlesOfParts>
  <Company>Microsoft</Company>
  <LinksUpToDate>false</LinksUpToDate>
  <CharactersWithSpaces>42529</CharactersWithSpaces>
  <SharedDoc>false</SharedDoc>
  <HLinks>
    <vt:vector size="48" baseType="variant">
      <vt:variant>
        <vt:i4>4259850</vt:i4>
      </vt:variant>
      <vt:variant>
        <vt:i4>21</vt:i4>
      </vt:variant>
      <vt:variant>
        <vt:i4>0</vt:i4>
      </vt:variant>
      <vt:variant>
        <vt:i4>5</vt:i4>
      </vt:variant>
      <vt:variant>
        <vt:lpwstr>http://www.wintersim.org/</vt:lpwstr>
      </vt:variant>
      <vt:variant>
        <vt:lpwstr/>
      </vt:variant>
      <vt:variant>
        <vt:i4>5767289</vt:i4>
      </vt:variant>
      <vt:variant>
        <vt:i4>18</vt:i4>
      </vt:variant>
      <vt:variant>
        <vt:i4>0</vt:i4>
      </vt:variant>
      <vt:variant>
        <vt:i4>5</vt:i4>
      </vt:variant>
      <vt:variant>
        <vt:lpwstr>mailto:wsc14yilmaz@gmail.com</vt:lpwstr>
      </vt:variant>
      <vt:variant>
        <vt:lpwstr/>
      </vt:variant>
      <vt:variant>
        <vt:i4>4259946</vt:i4>
      </vt:variant>
      <vt:variant>
        <vt:i4>15</vt:i4>
      </vt:variant>
      <vt:variant>
        <vt:i4>0</vt:i4>
      </vt:variant>
      <vt:variant>
        <vt:i4>5</vt:i4>
      </vt:variant>
      <vt:variant>
        <vt:lpwstr>mailto:wsc14ryzhov@gmail.com</vt:lpwstr>
      </vt:variant>
      <vt:variant>
        <vt:lpwstr/>
      </vt:variant>
      <vt:variant>
        <vt:i4>524313</vt:i4>
      </vt:variant>
      <vt:variant>
        <vt:i4>12</vt:i4>
      </vt:variant>
      <vt:variant>
        <vt:i4>0</vt:i4>
      </vt:variant>
      <vt:variant>
        <vt:i4>5</vt:i4>
      </vt:variant>
      <vt:variant>
        <vt:lpwstr>https://plus.google.com/u/0/109031395814418855968?prsrc=4</vt:lpwstr>
      </vt:variant>
      <vt:variant>
        <vt:lpwstr/>
      </vt:variant>
      <vt:variant>
        <vt:i4>4980836</vt:i4>
      </vt:variant>
      <vt:variant>
        <vt:i4>9</vt:i4>
      </vt:variant>
      <vt:variant>
        <vt:i4>0</vt:i4>
      </vt:variant>
      <vt:variant>
        <vt:i4>5</vt:i4>
      </vt:variant>
      <vt:variant>
        <vt:lpwstr>mailto:wsc14diallo@gmail.com</vt:lpwstr>
      </vt:variant>
      <vt:variant>
        <vt:lpwstr/>
      </vt:variant>
      <vt:variant>
        <vt:i4>2228245</vt:i4>
      </vt:variant>
      <vt:variant>
        <vt:i4>6</vt:i4>
      </vt:variant>
      <vt:variant>
        <vt:i4>0</vt:i4>
      </vt:variant>
      <vt:variant>
        <vt:i4>5</vt:i4>
      </vt:variant>
      <vt:variant>
        <vt:lpwstr>mailto:wsc14tolk@gmail.com</vt:lpwstr>
      </vt:variant>
      <vt:variant>
        <vt:lpwstr/>
      </vt:variant>
      <vt:variant>
        <vt:i4>3997698</vt:i4>
      </vt:variant>
      <vt:variant>
        <vt:i4>3</vt:i4>
      </vt:variant>
      <vt:variant>
        <vt:i4>0</vt:i4>
      </vt:variant>
      <vt:variant>
        <vt:i4>5</vt:i4>
      </vt:variant>
      <vt:variant>
        <vt:lpwstr>mailto:wsc14proceedings@gmail.com</vt:lpwstr>
      </vt:variant>
      <vt:variant>
        <vt:lpwstr/>
      </vt:variant>
      <vt:variant>
        <vt:i4>4259850</vt:i4>
      </vt:variant>
      <vt:variant>
        <vt:i4>0</vt:i4>
      </vt:variant>
      <vt:variant>
        <vt:i4>0</vt:i4>
      </vt:variant>
      <vt:variant>
        <vt:i4>5</vt:i4>
      </vt:variant>
      <vt:variant>
        <vt:lpwstr>http://www.wintersim.org/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SCS Preparing Manuscripts</dc:title>
  <dc:subject>SCS Proceedings</dc:subject>
  <dc:creator>Work</dc:creator>
  <cp:keywords>SpringSim2017</cp:keywords>
  <cp:lastModifiedBy>Work</cp:lastModifiedBy>
  <cp:revision>12</cp:revision>
  <cp:lastPrinted>2016-08-12T11:54:00Z</cp:lastPrinted>
  <dcterms:created xsi:type="dcterms:W3CDTF">2017-04-16T09:34:00Z</dcterms:created>
  <dcterms:modified xsi:type="dcterms:W3CDTF">2017-04-16T10:01:00Z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